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A5" w:rsidRPr="00E77FF0" w:rsidRDefault="005467D6" w:rsidP="005E585B">
      <w:pPr>
        <w:spacing w:before="60" w:after="60" w:line="276" w:lineRule="auto"/>
        <w:jc w:val="right"/>
        <w:rPr>
          <w:rFonts w:ascii="Cambria" w:hAnsi="Cambria"/>
          <w:b/>
          <w:bCs/>
        </w:rPr>
      </w:pPr>
      <w:r w:rsidRPr="00EC64E7">
        <w:rPr>
          <w:rFonts w:ascii="Cambria" w:hAnsi="Cambria"/>
          <w:b/>
          <w:bCs/>
          <w:color w:val="000000" w:themeColor="text1"/>
        </w:rPr>
        <w:t>Załącznik N</w:t>
      </w:r>
      <w:r w:rsidR="00592852" w:rsidRPr="00EC64E7">
        <w:rPr>
          <w:rFonts w:ascii="Cambria" w:hAnsi="Cambria"/>
          <w:b/>
          <w:bCs/>
          <w:color w:val="000000" w:themeColor="text1"/>
        </w:rPr>
        <w:t>r 2</w:t>
      </w:r>
      <w:r w:rsidR="00E42D3A">
        <w:rPr>
          <w:rFonts w:ascii="Cambria" w:hAnsi="Cambria"/>
          <w:b/>
          <w:bCs/>
          <w:color w:val="000000" w:themeColor="text1"/>
        </w:rPr>
        <w:t>b</w:t>
      </w:r>
      <w:r w:rsidR="00184E13">
        <w:rPr>
          <w:rFonts w:ascii="Cambria" w:hAnsi="Cambria"/>
          <w:b/>
          <w:bCs/>
          <w:color w:val="000000" w:themeColor="text1"/>
        </w:rPr>
        <w:t xml:space="preserve"> </w:t>
      </w:r>
      <w:r w:rsidR="00592852" w:rsidRPr="00EC64E7">
        <w:rPr>
          <w:rFonts w:ascii="Cambria" w:hAnsi="Cambria"/>
          <w:b/>
          <w:bCs/>
          <w:color w:val="000000" w:themeColor="text1"/>
        </w:rPr>
        <w:t>do SWZ</w:t>
      </w:r>
      <w:r w:rsidR="00184E13">
        <w:rPr>
          <w:rFonts w:ascii="Cambria" w:hAnsi="Cambria"/>
          <w:b/>
          <w:bCs/>
          <w:color w:val="000000" w:themeColor="text1"/>
        </w:rPr>
        <w:t xml:space="preserve"> - </w:t>
      </w:r>
      <w:r w:rsidR="00565CA0">
        <w:rPr>
          <w:rFonts w:ascii="Cambria" w:hAnsi="Cambria"/>
          <w:b/>
          <w:bCs/>
          <w:color w:val="000000" w:themeColor="text1"/>
        </w:rPr>
        <w:t>Wzór</w:t>
      </w:r>
      <w:r w:rsidR="00592852" w:rsidRPr="00184E13">
        <w:rPr>
          <w:rFonts w:ascii="Cambria" w:hAnsi="Cambria"/>
          <w:b/>
          <w:bCs/>
          <w:color w:val="000000" w:themeColor="text1"/>
        </w:rPr>
        <w:t xml:space="preserve"> umowy</w:t>
      </w:r>
    </w:p>
    <w:p w:rsidR="00030681" w:rsidRPr="00FC3FF2" w:rsidRDefault="00030681" w:rsidP="005E585B">
      <w:pPr>
        <w:spacing w:before="60" w:after="60" w:line="276" w:lineRule="auto"/>
        <w:rPr>
          <w:rFonts w:ascii="Cambria" w:hAnsi="Cambria" w:cs="Arial"/>
          <w:iCs/>
          <w:sz w:val="10"/>
          <w:szCs w:val="10"/>
          <w:u w:val="single"/>
        </w:rPr>
      </w:pPr>
    </w:p>
    <w:p w:rsidR="00031C0E" w:rsidRDefault="00031C0E" w:rsidP="005E585B">
      <w:pPr>
        <w:spacing w:before="60" w:after="60" w:line="276" w:lineRule="auto"/>
        <w:jc w:val="center"/>
        <w:rPr>
          <w:rFonts w:ascii="Cambria" w:hAnsi="Cambria"/>
          <w:b/>
        </w:rPr>
      </w:pPr>
      <w:r w:rsidRPr="007475A3">
        <w:rPr>
          <w:rFonts w:ascii="Cambria" w:hAnsi="Cambria"/>
          <w:b/>
          <w:sz w:val="28"/>
          <w:szCs w:val="28"/>
        </w:rPr>
        <w:t xml:space="preserve">Umowa </w:t>
      </w:r>
      <w:r w:rsidR="000B5EBF">
        <w:rPr>
          <w:rFonts w:ascii="Cambria" w:hAnsi="Cambria"/>
          <w:b/>
          <w:sz w:val="28"/>
          <w:szCs w:val="28"/>
        </w:rPr>
        <w:t xml:space="preserve"> </w:t>
      </w:r>
      <w:r>
        <w:rPr>
          <w:rFonts w:ascii="Cambria" w:hAnsi="Cambria"/>
          <w:b/>
        </w:rPr>
        <w:t>Nr ……</w:t>
      </w:r>
      <w:r w:rsidR="00AA0309">
        <w:rPr>
          <w:rFonts w:ascii="Cambria" w:hAnsi="Cambria"/>
          <w:b/>
        </w:rPr>
        <w:t>.</w:t>
      </w:r>
      <w:r>
        <w:rPr>
          <w:rFonts w:ascii="Cambria" w:hAnsi="Cambria"/>
          <w:b/>
        </w:rPr>
        <w:t>…</w:t>
      </w:r>
    </w:p>
    <w:p w:rsidR="00031C0E" w:rsidRPr="00BD03C1" w:rsidRDefault="00031C0E" w:rsidP="005E585B">
      <w:pPr>
        <w:spacing w:before="60" w:after="60" w:line="276" w:lineRule="auto"/>
        <w:jc w:val="center"/>
        <w:rPr>
          <w:rFonts w:ascii="Cambria" w:hAnsi="Cambria"/>
          <w:b/>
          <w:sz w:val="10"/>
          <w:szCs w:val="10"/>
        </w:rPr>
      </w:pPr>
    </w:p>
    <w:p w:rsidR="00184E13" w:rsidRPr="00B02CA6" w:rsidRDefault="00184E13" w:rsidP="005E585B">
      <w:pPr>
        <w:pStyle w:val="Default"/>
        <w:spacing w:before="60" w:after="60" w:line="276" w:lineRule="auto"/>
        <w:jc w:val="both"/>
        <w:rPr>
          <w:rFonts w:ascii="Cambria" w:hAnsi="Cambria"/>
        </w:rPr>
      </w:pPr>
      <w:r>
        <w:rPr>
          <w:rFonts w:ascii="Cambria" w:hAnsi="Cambria"/>
        </w:rPr>
        <w:t>zawarta dnia</w:t>
      </w:r>
      <w:r w:rsidRPr="00B02CA6">
        <w:rPr>
          <w:rFonts w:ascii="Cambria" w:hAnsi="Cambria"/>
        </w:rPr>
        <w:t xml:space="preserve"> ...</w:t>
      </w:r>
      <w:r w:rsidR="003E1460">
        <w:rPr>
          <w:rFonts w:ascii="Cambria" w:hAnsi="Cambria"/>
        </w:rPr>
        <w:t>.</w:t>
      </w:r>
      <w:r w:rsidR="00EB77D4">
        <w:rPr>
          <w:rFonts w:ascii="Cambria" w:hAnsi="Cambria"/>
        </w:rPr>
        <w:t>........................... 2021</w:t>
      </w:r>
      <w:r w:rsidRPr="00B02CA6">
        <w:rPr>
          <w:rFonts w:ascii="Cambria" w:hAnsi="Cambria"/>
        </w:rPr>
        <w:t xml:space="preserve"> r. w </w:t>
      </w:r>
      <w:r>
        <w:rPr>
          <w:rFonts w:ascii="Cambria" w:hAnsi="Cambria"/>
        </w:rPr>
        <w:t xml:space="preserve">Goraju, </w:t>
      </w:r>
      <w:r w:rsidRPr="00B02CA6">
        <w:rPr>
          <w:rFonts w:ascii="Cambria" w:hAnsi="Cambria"/>
        </w:rPr>
        <w:t xml:space="preserve">pomiędzy: </w:t>
      </w:r>
    </w:p>
    <w:p w:rsidR="00184E13" w:rsidRPr="00E77FF0" w:rsidRDefault="00184E13" w:rsidP="005E585B">
      <w:pPr>
        <w:pStyle w:val="Default"/>
        <w:spacing w:before="60" w:after="60" w:line="276" w:lineRule="auto"/>
        <w:jc w:val="both"/>
        <w:rPr>
          <w:rFonts w:ascii="Cambria" w:hAnsi="Cambria"/>
          <w:bCs/>
        </w:rPr>
      </w:pPr>
      <w:r>
        <w:rPr>
          <w:rFonts w:ascii="Cambria" w:hAnsi="Cambria"/>
          <w:b/>
        </w:rPr>
        <w:t xml:space="preserve">Gminą Goraj </w:t>
      </w:r>
      <w:r w:rsidRPr="00FC3FF2">
        <w:rPr>
          <w:rFonts w:ascii="Cambria" w:hAnsi="Cambria"/>
          <w:bCs/>
        </w:rPr>
        <w:t xml:space="preserve">z siedzibą przy </w:t>
      </w:r>
      <w:r w:rsidRPr="00433CA9">
        <w:rPr>
          <w:rFonts w:ascii="Cambria" w:hAnsi="Cambria"/>
        </w:rPr>
        <w:t>ul. Bednarska 1, 23-450 Goraj</w:t>
      </w:r>
      <w:r>
        <w:rPr>
          <w:rFonts w:ascii="Cambria" w:hAnsi="Cambria"/>
        </w:rPr>
        <w:t>,</w:t>
      </w:r>
    </w:p>
    <w:p w:rsidR="00184E13" w:rsidRDefault="006C724E" w:rsidP="005E585B">
      <w:pPr>
        <w:spacing w:before="60" w:after="60" w:line="276" w:lineRule="auto"/>
        <w:rPr>
          <w:rFonts w:ascii="Cambria" w:hAnsi="Cambria"/>
        </w:rPr>
      </w:pPr>
      <w:r w:rsidRPr="006C724E">
        <w:rPr>
          <w:rFonts w:ascii="Cambria" w:hAnsi="Cambria"/>
        </w:rPr>
        <w:t xml:space="preserve">NIP: 918-20-85-158,   </w:t>
      </w:r>
      <w:r w:rsidR="00184E13" w:rsidRPr="00433CA9">
        <w:rPr>
          <w:rFonts w:ascii="Cambria" w:hAnsi="Cambria"/>
        </w:rPr>
        <w:t xml:space="preserve"> REGON: 950369209</w:t>
      </w:r>
      <w:r w:rsidR="00184E13">
        <w:rPr>
          <w:rFonts w:ascii="Cambria" w:hAnsi="Cambria"/>
        </w:rPr>
        <w:t>,</w:t>
      </w:r>
    </w:p>
    <w:p w:rsidR="00184E13" w:rsidRPr="00D923B9" w:rsidRDefault="00184E13" w:rsidP="005E585B">
      <w:pPr>
        <w:spacing w:before="60" w:after="60" w:line="276" w:lineRule="auto"/>
        <w:rPr>
          <w:rFonts w:ascii="Cambria" w:hAnsi="Cambria"/>
        </w:rPr>
      </w:pPr>
      <w:r w:rsidRPr="00D923B9">
        <w:rPr>
          <w:rFonts w:ascii="Cambria" w:hAnsi="Cambria"/>
        </w:rPr>
        <w:t xml:space="preserve">reprezentowaną przez: </w:t>
      </w:r>
    </w:p>
    <w:p w:rsidR="00184E13" w:rsidRPr="00411B37" w:rsidRDefault="00184E13" w:rsidP="005E585B">
      <w:pPr>
        <w:spacing w:before="60" w:after="60" w:line="276" w:lineRule="auto"/>
        <w:rPr>
          <w:rFonts w:ascii="Cambria" w:hAnsi="Cambria"/>
        </w:rPr>
      </w:pPr>
      <w:r>
        <w:rPr>
          <w:rFonts w:ascii="Cambria" w:hAnsi="Cambria"/>
          <w:b/>
        </w:rPr>
        <w:t xml:space="preserve">Pana </w:t>
      </w:r>
      <w:r w:rsidRPr="00E77FF0">
        <w:rPr>
          <w:rFonts w:ascii="Cambria" w:hAnsi="Cambria"/>
          <w:b/>
        </w:rPr>
        <w:t>Antoni</w:t>
      </w:r>
      <w:r>
        <w:rPr>
          <w:rFonts w:ascii="Cambria" w:hAnsi="Cambria"/>
          <w:b/>
        </w:rPr>
        <w:t>ego</w:t>
      </w:r>
      <w:r w:rsidRPr="00E77FF0">
        <w:rPr>
          <w:rFonts w:ascii="Cambria" w:hAnsi="Cambria"/>
          <w:b/>
        </w:rPr>
        <w:t xml:space="preserve"> Łukasik</w:t>
      </w:r>
      <w:r>
        <w:rPr>
          <w:rFonts w:ascii="Cambria" w:hAnsi="Cambria"/>
          <w:b/>
        </w:rPr>
        <w:t xml:space="preserve">a </w:t>
      </w:r>
      <w:r w:rsidRPr="00411B37">
        <w:rPr>
          <w:rFonts w:ascii="Cambria" w:hAnsi="Cambria"/>
        </w:rPr>
        <w:t>–</w:t>
      </w:r>
      <w:r w:rsidR="00EB77D4">
        <w:rPr>
          <w:rFonts w:ascii="Cambria" w:hAnsi="Cambria"/>
        </w:rPr>
        <w:t xml:space="preserve"> Burmistrza Goraja</w:t>
      </w:r>
    </w:p>
    <w:p w:rsidR="00184E13" w:rsidRDefault="00184E13" w:rsidP="005E585B">
      <w:pPr>
        <w:spacing w:before="60" w:after="60" w:line="276" w:lineRule="auto"/>
        <w:rPr>
          <w:rFonts w:ascii="Cambria" w:hAnsi="Cambria"/>
          <w:b/>
        </w:rPr>
      </w:pPr>
      <w:r w:rsidRPr="00411B37">
        <w:rPr>
          <w:rFonts w:ascii="Cambria" w:hAnsi="Cambria"/>
        </w:rPr>
        <w:t xml:space="preserve">przy kontrasygnacie Skarbnika </w:t>
      </w:r>
      <w:r>
        <w:rPr>
          <w:rFonts w:ascii="Cambria" w:hAnsi="Cambria"/>
          <w:bCs/>
        </w:rPr>
        <w:t>Gminy Goraj</w:t>
      </w:r>
      <w:r w:rsidRPr="00411B37">
        <w:rPr>
          <w:rFonts w:ascii="Cambria" w:hAnsi="Cambria"/>
        </w:rPr>
        <w:t xml:space="preserve"> – </w:t>
      </w:r>
      <w:r>
        <w:rPr>
          <w:rFonts w:ascii="Cambria" w:hAnsi="Cambria"/>
          <w:b/>
        </w:rPr>
        <w:t xml:space="preserve">Pani </w:t>
      </w:r>
      <w:r w:rsidRPr="00E77FF0">
        <w:rPr>
          <w:rFonts w:ascii="Cambria" w:hAnsi="Cambria"/>
          <w:b/>
        </w:rPr>
        <w:t>Dorot</w:t>
      </w:r>
      <w:r>
        <w:rPr>
          <w:rFonts w:ascii="Cambria" w:hAnsi="Cambria"/>
          <w:b/>
        </w:rPr>
        <w:t xml:space="preserve">y </w:t>
      </w:r>
      <w:proofErr w:type="spellStart"/>
      <w:r w:rsidRPr="00E77FF0">
        <w:rPr>
          <w:rFonts w:ascii="Cambria" w:hAnsi="Cambria"/>
          <w:b/>
        </w:rPr>
        <w:t>Hawryło</w:t>
      </w:r>
      <w:proofErr w:type="spellEnd"/>
    </w:p>
    <w:p w:rsidR="00F33D5A" w:rsidRDefault="00F33D5A" w:rsidP="00F33D5A">
      <w:pPr>
        <w:spacing w:before="60" w:after="60" w:line="276" w:lineRule="auto"/>
        <w:rPr>
          <w:rFonts w:ascii="Cambria" w:hAnsi="Cambria"/>
          <w:b/>
        </w:rPr>
      </w:pPr>
      <w:r w:rsidRPr="006453C7">
        <w:rPr>
          <w:rFonts w:ascii="Cambria" w:hAnsi="Cambria"/>
        </w:rPr>
        <w:t>zwaną dalej</w:t>
      </w:r>
      <w:r>
        <w:rPr>
          <w:rFonts w:ascii="Cambria" w:hAnsi="Cambria"/>
        </w:rPr>
        <w:t xml:space="preserve"> </w:t>
      </w:r>
      <w:r w:rsidRPr="00F152C7">
        <w:rPr>
          <w:rFonts w:ascii="Cambria" w:hAnsi="Cambria"/>
          <w:b/>
        </w:rPr>
        <w:t>„Zamawiającym”</w:t>
      </w:r>
    </w:p>
    <w:p w:rsidR="00030681" w:rsidRPr="006F7248" w:rsidRDefault="00031C0E" w:rsidP="005E585B">
      <w:pPr>
        <w:pStyle w:val="Default"/>
        <w:tabs>
          <w:tab w:val="left" w:pos="7830"/>
        </w:tabs>
        <w:spacing w:before="60" w:after="60" w:line="276" w:lineRule="auto"/>
        <w:jc w:val="both"/>
        <w:rPr>
          <w:rFonts w:ascii="Cambria" w:hAnsi="Cambria"/>
          <w:color w:val="auto"/>
        </w:rPr>
      </w:pPr>
      <w:r w:rsidRPr="00606EB7">
        <w:rPr>
          <w:rFonts w:ascii="Cambria" w:hAnsi="Cambria"/>
          <w:color w:val="auto"/>
        </w:rPr>
        <w:t>a</w:t>
      </w:r>
      <w:r w:rsidR="00030681" w:rsidRPr="006F7248">
        <w:rPr>
          <w:rFonts w:ascii="Cambria" w:hAnsi="Cambria"/>
          <w:color w:val="auto"/>
        </w:rPr>
        <w:tab/>
      </w:r>
    </w:p>
    <w:p w:rsidR="00A6106C" w:rsidRDefault="00A6106C" w:rsidP="00A6106C">
      <w:pPr>
        <w:pStyle w:val="Default"/>
        <w:spacing w:before="60" w:after="60" w:line="276" w:lineRule="auto"/>
        <w:jc w:val="both"/>
        <w:rPr>
          <w:rFonts w:ascii="Cambria" w:hAnsi="Cambria"/>
          <w:b/>
          <w:bCs/>
          <w:color w:val="auto"/>
        </w:rPr>
      </w:pPr>
      <w:r>
        <w:rPr>
          <w:rFonts w:ascii="Cambria" w:hAnsi="Cambria"/>
          <w:b/>
          <w:bCs/>
          <w:color w:val="auto"/>
        </w:rPr>
        <w:t>………………………………………………………………….,</w:t>
      </w:r>
    </w:p>
    <w:p w:rsidR="00A6106C" w:rsidRDefault="00A6106C" w:rsidP="00A6106C">
      <w:pPr>
        <w:pStyle w:val="Default"/>
        <w:spacing w:before="60" w:after="60" w:line="276" w:lineRule="auto"/>
        <w:jc w:val="both"/>
        <w:rPr>
          <w:rFonts w:ascii="Cambria" w:hAnsi="Cambria"/>
          <w:color w:val="auto"/>
        </w:rPr>
      </w:pPr>
      <w:r w:rsidRPr="00606EB7">
        <w:rPr>
          <w:rFonts w:ascii="Cambria" w:hAnsi="Cambria"/>
          <w:color w:val="auto"/>
        </w:rPr>
        <w:t>NIP ………</w:t>
      </w:r>
      <w:r>
        <w:rPr>
          <w:rFonts w:ascii="Cambria" w:hAnsi="Cambria"/>
          <w:color w:val="auto"/>
        </w:rPr>
        <w:t>………………</w:t>
      </w:r>
      <w:r w:rsidRPr="00606EB7">
        <w:rPr>
          <w:rFonts w:ascii="Cambria" w:hAnsi="Cambria"/>
          <w:color w:val="auto"/>
        </w:rPr>
        <w:t>……….., REGON …………</w:t>
      </w:r>
      <w:r>
        <w:rPr>
          <w:rFonts w:ascii="Cambria" w:hAnsi="Cambria"/>
          <w:color w:val="auto"/>
        </w:rPr>
        <w:t>…………..</w:t>
      </w:r>
      <w:r w:rsidRPr="00606EB7">
        <w:rPr>
          <w:rFonts w:ascii="Cambria" w:hAnsi="Cambria"/>
          <w:color w:val="auto"/>
        </w:rPr>
        <w:t xml:space="preserve">………….., </w:t>
      </w:r>
    </w:p>
    <w:p w:rsidR="00A6106C" w:rsidRDefault="00A6106C" w:rsidP="00A6106C">
      <w:pPr>
        <w:pStyle w:val="Default"/>
        <w:spacing w:before="60" w:after="60" w:line="276" w:lineRule="auto"/>
        <w:jc w:val="both"/>
        <w:rPr>
          <w:rFonts w:ascii="Cambria" w:hAnsi="Cambria"/>
          <w:color w:val="auto"/>
        </w:rPr>
      </w:pPr>
      <w:r>
        <w:rPr>
          <w:rFonts w:ascii="Cambria" w:hAnsi="Cambria"/>
          <w:color w:val="auto"/>
        </w:rPr>
        <w:t>r</w:t>
      </w:r>
      <w:r w:rsidRPr="00606EB7">
        <w:rPr>
          <w:rFonts w:ascii="Cambria" w:hAnsi="Cambria"/>
          <w:color w:val="auto"/>
        </w:rPr>
        <w:t>eprezentowan</w:t>
      </w:r>
      <w:r>
        <w:rPr>
          <w:rFonts w:ascii="Cambria" w:hAnsi="Cambria"/>
          <w:color w:val="auto"/>
        </w:rPr>
        <w:t xml:space="preserve">ym </w:t>
      </w:r>
      <w:r w:rsidRPr="00606EB7">
        <w:rPr>
          <w:rFonts w:ascii="Cambria" w:hAnsi="Cambria"/>
          <w:color w:val="auto"/>
        </w:rPr>
        <w:t xml:space="preserve"> przez .......</w:t>
      </w:r>
      <w:r>
        <w:rPr>
          <w:rFonts w:ascii="Cambria" w:hAnsi="Cambria"/>
          <w:color w:val="auto"/>
        </w:rPr>
        <w:t>........................................</w:t>
      </w:r>
      <w:r w:rsidRPr="00606EB7">
        <w:rPr>
          <w:rFonts w:ascii="Cambria" w:hAnsi="Cambria"/>
          <w:color w:val="auto"/>
        </w:rPr>
        <w:t>...</w:t>
      </w:r>
    </w:p>
    <w:p w:rsidR="00A6106C" w:rsidRPr="00606EB7" w:rsidRDefault="00A6106C" w:rsidP="00A6106C">
      <w:pPr>
        <w:pStyle w:val="Default"/>
        <w:spacing w:before="60" w:after="60" w:line="276" w:lineRule="auto"/>
        <w:jc w:val="both"/>
        <w:rPr>
          <w:rFonts w:ascii="Cambria" w:hAnsi="Cambria"/>
          <w:color w:val="auto"/>
        </w:rPr>
      </w:pPr>
      <w:r w:rsidRPr="00606EB7">
        <w:rPr>
          <w:rFonts w:ascii="Cambria" w:hAnsi="Cambria"/>
          <w:color w:val="auto"/>
        </w:rPr>
        <w:t xml:space="preserve">zwaną dalej </w:t>
      </w:r>
      <w:r w:rsidRPr="00606EB7">
        <w:rPr>
          <w:rFonts w:ascii="Cambria" w:hAnsi="Cambria"/>
          <w:b/>
          <w:bCs/>
          <w:color w:val="auto"/>
        </w:rPr>
        <w:t>„Wykonawcą”</w:t>
      </w:r>
      <w:r w:rsidRPr="00606EB7">
        <w:rPr>
          <w:rFonts w:ascii="Cambria" w:hAnsi="Cambria"/>
          <w:color w:val="auto"/>
        </w:rPr>
        <w:t xml:space="preserve"> </w:t>
      </w:r>
    </w:p>
    <w:p w:rsidR="00A6106C" w:rsidRPr="00606EB7" w:rsidRDefault="00A6106C" w:rsidP="00A6106C">
      <w:pPr>
        <w:pStyle w:val="Default"/>
        <w:spacing w:before="60" w:after="60" w:line="276" w:lineRule="auto"/>
        <w:jc w:val="both"/>
        <w:rPr>
          <w:rFonts w:ascii="Cambria" w:hAnsi="Cambria"/>
          <w:color w:val="auto"/>
        </w:rPr>
      </w:pPr>
      <w:r w:rsidRPr="00606EB7">
        <w:rPr>
          <w:rFonts w:ascii="Cambria" w:hAnsi="Cambria"/>
          <w:color w:val="auto"/>
        </w:rPr>
        <w:t xml:space="preserve">wspólnie zwanymi dalej </w:t>
      </w:r>
      <w:r w:rsidRPr="00606EB7">
        <w:rPr>
          <w:rFonts w:ascii="Cambria" w:hAnsi="Cambria"/>
          <w:b/>
          <w:bCs/>
          <w:color w:val="auto"/>
        </w:rPr>
        <w:t>„Stronami”</w:t>
      </w:r>
      <w:r w:rsidRPr="00606EB7">
        <w:rPr>
          <w:rFonts w:ascii="Cambria" w:hAnsi="Cambria"/>
          <w:color w:val="auto"/>
        </w:rPr>
        <w:t xml:space="preserve">, </w:t>
      </w:r>
    </w:p>
    <w:p w:rsidR="00A6106C" w:rsidRPr="00606EB7" w:rsidRDefault="00A6106C" w:rsidP="00A6106C">
      <w:pPr>
        <w:spacing w:before="60" w:after="60" w:line="276" w:lineRule="auto"/>
        <w:rPr>
          <w:rFonts w:ascii="Cambria" w:hAnsi="Cambria"/>
        </w:rPr>
      </w:pPr>
      <w:r w:rsidRPr="00606EB7">
        <w:rPr>
          <w:rFonts w:ascii="Cambria" w:hAnsi="Cambria"/>
        </w:rPr>
        <w:t>o następującej treści:</w:t>
      </w:r>
    </w:p>
    <w:p w:rsidR="00344195" w:rsidRPr="00EC64E7" w:rsidRDefault="00344195" w:rsidP="005E585B">
      <w:pPr>
        <w:widowControl w:val="0"/>
        <w:autoSpaceDE w:val="0"/>
        <w:autoSpaceDN w:val="0"/>
        <w:adjustRightInd w:val="0"/>
        <w:spacing w:before="60" w:after="60" w:line="276" w:lineRule="auto"/>
        <w:jc w:val="center"/>
        <w:rPr>
          <w:rFonts w:ascii="Cambria" w:hAnsi="Cambria" w:cs="†¯øw≥¸"/>
          <w:b/>
          <w:color w:val="000000" w:themeColor="text1"/>
        </w:rPr>
      </w:pPr>
      <w:r w:rsidRPr="00EC64E7">
        <w:rPr>
          <w:rFonts w:ascii="Cambria" w:hAnsi="Cambria" w:cs="†¯øw≥¸"/>
          <w:b/>
          <w:color w:val="000000" w:themeColor="text1"/>
        </w:rPr>
        <w:t xml:space="preserve">§ 1 </w:t>
      </w:r>
    </w:p>
    <w:p w:rsidR="00030681" w:rsidRPr="00606EB7" w:rsidRDefault="00030681" w:rsidP="005E585B">
      <w:pPr>
        <w:spacing w:before="60" w:after="60" w:line="276" w:lineRule="auto"/>
        <w:jc w:val="center"/>
        <w:rPr>
          <w:rFonts w:ascii="Cambria" w:hAnsi="Cambria"/>
          <w:b/>
        </w:rPr>
      </w:pPr>
      <w:r w:rsidRPr="00606EB7">
        <w:rPr>
          <w:rFonts w:ascii="Cambria" w:hAnsi="Cambria"/>
          <w:b/>
        </w:rPr>
        <w:t>Oświadczenia Stron</w:t>
      </w:r>
    </w:p>
    <w:p w:rsidR="00030681" w:rsidRPr="00606EB7" w:rsidRDefault="00030681" w:rsidP="005E585B">
      <w:pPr>
        <w:numPr>
          <w:ilvl w:val="0"/>
          <w:numId w:val="3"/>
        </w:numPr>
        <w:spacing w:before="60" w:after="60" w:line="276" w:lineRule="auto"/>
        <w:ind w:left="426" w:hanging="426"/>
        <w:jc w:val="both"/>
        <w:rPr>
          <w:rFonts w:ascii="Cambria" w:hAnsi="Cambria"/>
        </w:rPr>
      </w:pPr>
      <w:r w:rsidRPr="00606EB7">
        <w:rPr>
          <w:rFonts w:ascii="Cambria" w:hAnsi="Cambria"/>
        </w:rPr>
        <w:t xml:space="preserve">Strony oświadczają, że niniejsza umowa, zwana dalej „umową”, została zawarta w wyniku udzielenia zamówienia publicznego w trybie </w:t>
      </w:r>
      <w:r w:rsidR="00114A05" w:rsidRPr="00114A05">
        <w:rPr>
          <w:rFonts w:ascii="Cambria" w:hAnsi="Cambria"/>
        </w:rPr>
        <w:t>podstawowym</w:t>
      </w:r>
      <w:r w:rsidR="00114A05">
        <w:t xml:space="preserve">, </w:t>
      </w:r>
      <w:r w:rsidRPr="00606EB7">
        <w:rPr>
          <w:rFonts w:ascii="Cambria" w:hAnsi="Cambria"/>
        </w:rPr>
        <w:t xml:space="preserve"> zgodnie</w:t>
      </w:r>
      <w:r w:rsidR="00114A05">
        <w:rPr>
          <w:rFonts w:ascii="Cambria" w:hAnsi="Cambria"/>
        </w:rPr>
        <w:t xml:space="preserve"> przepisami </w:t>
      </w:r>
      <w:r w:rsidRPr="00606EB7">
        <w:rPr>
          <w:rFonts w:ascii="Cambria" w:hAnsi="Cambria"/>
        </w:rPr>
        <w:t xml:space="preserve">ustawy z dnia </w:t>
      </w:r>
      <w:r w:rsidR="00114A05">
        <w:rPr>
          <w:rFonts w:ascii="Cambria" w:hAnsi="Cambria"/>
        </w:rPr>
        <w:t>11 września 2019</w:t>
      </w:r>
      <w:r w:rsidRPr="00606EB7">
        <w:rPr>
          <w:rFonts w:ascii="Cambria" w:hAnsi="Cambria"/>
        </w:rPr>
        <w:t xml:space="preserve"> r. – Prawo zamówień publicznych </w:t>
      </w:r>
      <w:r w:rsidRPr="00E306F9">
        <w:rPr>
          <w:rFonts w:ascii="Cambria" w:hAnsi="Cambria"/>
        </w:rPr>
        <w:t>( Dz. U. z 201</w:t>
      </w:r>
      <w:r w:rsidR="007B798A">
        <w:rPr>
          <w:rFonts w:ascii="Cambria" w:hAnsi="Cambria"/>
        </w:rPr>
        <w:t>9</w:t>
      </w:r>
      <w:r w:rsidR="00114A05">
        <w:rPr>
          <w:rFonts w:ascii="Cambria" w:hAnsi="Cambria"/>
        </w:rPr>
        <w:t xml:space="preserve"> r., poz. 2019</w:t>
      </w:r>
      <w:r w:rsidR="00E77FF0">
        <w:rPr>
          <w:rFonts w:ascii="Cambria" w:hAnsi="Cambria"/>
        </w:rPr>
        <w:t xml:space="preserve"> z </w:t>
      </w:r>
      <w:proofErr w:type="spellStart"/>
      <w:r w:rsidR="00E77FF0">
        <w:rPr>
          <w:rFonts w:ascii="Cambria" w:hAnsi="Cambria"/>
        </w:rPr>
        <w:t>późn</w:t>
      </w:r>
      <w:proofErr w:type="spellEnd"/>
      <w:r w:rsidR="00E77FF0">
        <w:rPr>
          <w:rFonts w:ascii="Cambria" w:hAnsi="Cambria"/>
        </w:rPr>
        <w:t>.</w:t>
      </w:r>
      <w:r>
        <w:rPr>
          <w:rFonts w:ascii="Cambria" w:hAnsi="Cambria"/>
        </w:rPr>
        <w:t xml:space="preserve"> zm.</w:t>
      </w:r>
      <w:r w:rsidRPr="00E306F9">
        <w:rPr>
          <w:rFonts w:ascii="Cambria" w:hAnsi="Cambria"/>
        </w:rPr>
        <w:t>)</w:t>
      </w:r>
      <w:r w:rsidR="0013460F" w:rsidRPr="0013460F">
        <w:rPr>
          <w:color w:val="000000"/>
          <w:spacing w:val="2"/>
          <w:sz w:val="22"/>
          <w:szCs w:val="22"/>
        </w:rPr>
        <w:t xml:space="preserve"> </w:t>
      </w:r>
      <w:r w:rsidR="0013460F">
        <w:rPr>
          <w:color w:val="000000"/>
          <w:spacing w:val="2"/>
          <w:sz w:val="22"/>
          <w:szCs w:val="22"/>
        </w:rPr>
        <w:t>.</w:t>
      </w:r>
      <w:r w:rsidR="0013460F" w:rsidRPr="006F28D1">
        <w:rPr>
          <w:color w:val="000000"/>
          <w:spacing w:val="2"/>
          <w:sz w:val="22"/>
          <w:szCs w:val="22"/>
        </w:rPr>
        <w:t xml:space="preserve">), </w:t>
      </w:r>
      <w:r w:rsidR="0013460F" w:rsidRPr="0013460F">
        <w:rPr>
          <w:rFonts w:ascii="Cambria" w:hAnsi="Cambria"/>
        </w:rPr>
        <w:t>zwaną w dalszej części umowy „ustawą</w:t>
      </w:r>
      <w:r w:rsidR="0013460F">
        <w:rPr>
          <w:rFonts w:ascii="Cambria" w:hAnsi="Cambria"/>
        </w:rPr>
        <w:t>”</w:t>
      </w:r>
      <w:r w:rsidRPr="00606EB7">
        <w:rPr>
          <w:rFonts w:ascii="Cambria" w:hAnsi="Cambria"/>
        </w:rPr>
        <w:t>.</w:t>
      </w:r>
    </w:p>
    <w:p w:rsidR="00565CA0" w:rsidRPr="00565CA0" w:rsidRDefault="00031C0E" w:rsidP="00565CA0">
      <w:pPr>
        <w:numPr>
          <w:ilvl w:val="0"/>
          <w:numId w:val="3"/>
        </w:numPr>
        <w:spacing w:before="60" w:after="60" w:line="276" w:lineRule="auto"/>
        <w:ind w:left="426" w:hanging="426"/>
        <w:jc w:val="both"/>
        <w:rPr>
          <w:rFonts w:ascii="Cambria" w:hAnsi="Cambria"/>
        </w:rPr>
      </w:pPr>
      <w:r w:rsidRPr="00114A05">
        <w:rPr>
          <w:rFonts w:ascii="Cambria" w:hAnsi="Cambria"/>
        </w:rPr>
        <w:t xml:space="preserve">Zamawiający oświadcza, iż zadanie, o którym mowa w § </w:t>
      </w:r>
      <w:r w:rsidR="00344195" w:rsidRPr="00114A05">
        <w:rPr>
          <w:rFonts w:ascii="Cambria" w:hAnsi="Cambria"/>
        </w:rPr>
        <w:t>2</w:t>
      </w:r>
      <w:r w:rsidRPr="00114A05">
        <w:rPr>
          <w:rFonts w:ascii="Cambria" w:hAnsi="Cambria"/>
        </w:rPr>
        <w:t xml:space="preserve"> umowy realizowane jest w ramach projektu </w:t>
      </w:r>
      <w:r w:rsidR="00565CA0" w:rsidRPr="00565CA0">
        <w:rPr>
          <w:rFonts w:ascii="Cambria" w:hAnsi="Cambria"/>
        </w:rPr>
        <w:t>pn.: „Poprawa gospodarki wodno-ściekowej na terenie Gminy Goraj” współfinansowan</w:t>
      </w:r>
      <w:r w:rsidR="00AD6745">
        <w:rPr>
          <w:rFonts w:ascii="Cambria" w:hAnsi="Cambria"/>
        </w:rPr>
        <w:t>e</w:t>
      </w:r>
      <w:r w:rsidR="00565CA0" w:rsidRPr="00565CA0">
        <w:rPr>
          <w:rFonts w:ascii="Cambria" w:hAnsi="Cambria"/>
        </w:rPr>
        <w:t xml:space="preserve"> jest z Programu Rozwoju Obszarów Wiejskich na lata 2014-2020, w ramach </w:t>
      </w:r>
      <w:proofErr w:type="spellStart"/>
      <w:r w:rsidR="00565CA0" w:rsidRPr="00565CA0">
        <w:rPr>
          <w:rFonts w:ascii="Cambria" w:hAnsi="Cambria"/>
        </w:rPr>
        <w:t>poddziałania</w:t>
      </w:r>
      <w:proofErr w:type="spellEnd"/>
      <w:r w:rsidR="00565CA0" w:rsidRPr="00565CA0">
        <w:rPr>
          <w:rFonts w:ascii="Cambria" w:hAnsi="Cambria"/>
        </w:rPr>
        <w:t xml:space="preserve"> „Wsparcie inwestycji związanych z tworzeniem, ulepszaniem lub rozbudową wszystkich rodzajów małej infrastruktury, w tym inwestycji w energię odnawialną i w oszczędzanie energii”</w:t>
      </w:r>
    </w:p>
    <w:p w:rsidR="00A93B8A" w:rsidRPr="00565CA0" w:rsidRDefault="00A93B8A" w:rsidP="00565CA0">
      <w:pPr>
        <w:widowControl w:val="0"/>
        <w:autoSpaceDE w:val="0"/>
        <w:autoSpaceDN w:val="0"/>
        <w:adjustRightInd w:val="0"/>
        <w:spacing w:before="60" w:after="60" w:line="276" w:lineRule="auto"/>
        <w:ind w:left="426"/>
        <w:jc w:val="center"/>
        <w:rPr>
          <w:rFonts w:ascii="Cambria" w:hAnsi="Cambria" w:cs="†¯øw≥¸"/>
          <w:b/>
          <w:color w:val="000000" w:themeColor="text1"/>
        </w:rPr>
      </w:pPr>
      <w:r w:rsidRPr="00565CA0">
        <w:rPr>
          <w:rFonts w:ascii="Cambria" w:hAnsi="Cambria" w:cs="†¯øw≥¸"/>
          <w:b/>
          <w:color w:val="000000" w:themeColor="text1"/>
        </w:rPr>
        <w:t xml:space="preserve">§ </w:t>
      </w:r>
      <w:r w:rsidR="00344195" w:rsidRPr="00565CA0">
        <w:rPr>
          <w:rFonts w:ascii="Cambria" w:hAnsi="Cambria" w:cs="†¯øw≥¸"/>
          <w:b/>
          <w:color w:val="000000" w:themeColor="text1"/>
        </w:rPr>
        <w:t>2</w:t>
      </w:r>
    </w:p>
    <w:p w:rsidR="00A93B8A" w:rsidRPr="00EC64E7" w:rsidRDefault="00A93B8A" w:rsidP="005E585B">
      <w:pPr>
        <w:widowControl w:val="0"/>
        <w:autoSpaceDE w:val="0"/>
        <w:autoSpaceDN w:val="0"/>
        <w:adjustRightInd w:val="0"/>
        <w:spacing w:before="60" w:after="60" w:line="276" w:lineRule="auto"/>
        <w:jc w:val="center"/>
        <w:rPr>
          <w:rFonts w:ascii="Cambria" w:hAnsi="Cambria" w:cs="†¯øw≥¸"/>
          <w:b/>
          <w:color w:val="000000" w:themeColor="text1"/>
        </w:rPr>
      </w:pPr>
      <w:r w:rsidRPr="00EC64E7">
        <w:rPr>
          <w:rFonts w:ascii="Cambria" w:hAnsi="Cambria" w:cs="†¯øw≥¸"/>
          <w:b/>
          <w:color w:val="000000" w:themeColor="text1"/>
        </w:rPr>
        <w:t>Przedmiot umowy</w:t>
      </w:r>
    </w:p>
    <w:p w:rsidR="00114A05" w:rsidRPr="00E42D3A" w:rsidRDefault="00030681" w:rsidP="00E42D3A">
      <w:pPr>
        <w:pStyle w:val="Akapitzlist"/>
        <w:widowControl w:val="0"/>
        <w:numPr>
          <w:ilvl w:val="0"/>
          <w:numId w:val="1"/>
        </w:numPr>
        <w:autoSpaceDE w:val="0"/>
        <w:autoSpaceDN w:val="0"/>
        <w:adjustRightInd w:val="0"/>
        <w:spacing w:before="60" w:after="60"/>
        <w:ind w:left="426" w:hanging="426"/>
        <w:contextualSpacing w:val="0"/>
        <w:jc w:val="both"/>
        <w:rPr>
          <w:rFonts w:ascii="Cambria" w:hAnsi="Cambria" w:cs="†¯øw≥¸"/>
          <w:b/>
        </w:rPr>
      </w:pPr>
      <w:r w:rsidRPr="00114A05">
        <w:rPr>
          <w:rFonts w:ascii="Cambria" w:hAnsi="Cambria" w:cs="†¯øw≥¸"/>
        </w:rPr>
        <w:t>Zamawiający zleca, a Wykonawca pr</w:t>
      </w:r>
      <w:r w:rsidR="00565CA0">
        <w:rPr>
          <w:rFonts w:ascii="Cambria" w:hAnsi="Cambria" w:cs="†¯øw≥¸"/>
        </w:rPr>
        <w:t xml:space="preserve">zyjmuje do wykonania </w:t>
      </w:r>
      <w:r w:rsidR="00E42D3A">
        <w:rPr>
          <w:rFonts w:ascii="Cambria" w:hAnsi="Cambria" w:cs="†¯øw≥¸"/>
          <w:b/>
        </w:rPr>
        <w:t>część 2</w:t>
      </w:r>
      <w:r w:rsidR="00565CA0" w:rsidRPr="00565CA0">
        <w:rPr>
          <w:rFonts w:ascii="Cambria" w:hAnsi="Cambria" w:cs="†¯øw≥¸"/>
          <w:b/>
        </w:rPr>
        <w:t xml:space="preserve"> zamówienia</w:t>
      </w:r>
      <w:r w:rsidR="00E64A7A">
        <w:rPr>
          <w:rFonts w:ascii="Cambria" w:hAnsi="Cambria" w:cs="†¯øw≥¸"/>
          <w:b/>
        </w:rPr>
        <w:t>:</w:t>
      </w:r>
      <w:r w:rsidR="00565CA0" w:rsidRPr="00565CA0">
        <w:rPr>
          <w:rFonts w:ascii="Cambria" w:hAnsi="Cambria" w:cs="†¯øw≥¸"/>
          <w:b/>
        </w:rPr>
        <w:t xml:space="preserve"> „</w:t>
      </w:r>
      <w:r w:rsidR="00E42D3A">
        <w:rPr>
          <w:rFonts w:ascii="Cambria" w:hAnsi="Cambria" w:cs="†¯øw≥¸"/>
          <w:b/>
        </w:rPr>
        <w:t>R</w:t>
      </w:r>
      <w:r w:rsidR="00E42D3A" w:rsidRPr="00E42D3A">
        <w:rPr>
          <w:rFonts w:ascii="Cambria" w:hAnsi="Cambria" w:cs="†¯øw≥¸"/>
          <w:b/>
        </w:rPr>
        <w:t xml:space="preserve">ozbudowa sieci wodociągowej </w:t>
      </w:r>
      <w:r w:rsidR="00DC7304">
        <w:rPr>
          <w:rFonts w:ascii="Cambria" w:hAnsi="Cambria" w:cs="†¯øw≥¸"/>
          <w:b/>
        </w:rPr>
        <w:t>w miejscowości Wólka Abramowska</w:t>
      </w:r>
      <w:r w:rsidR="00565CA0" w:rsidRPr="00E42D3A">
        <w:rPr>
          <w:rFonts w:ascii="Cambria" w:hAnsi="Cambria" w:cs="†¯øw≥¸"/>
          <w:b/>
        </w:rPr>
        <w:t>”, w ramach projektu pn.: „Poprawa gospodarki wodno-ściekowej na terenie Gminy Goraj”</w:t>
      </w:r>
      <w:r w:rsidR="005E1E8F">
        <w:rPr>
          <w:rFonts w:ascii="Cambria" w:hAnsi="Cambria" w:cs="†¯øw≥¸"/>
          <w:b/>
        </w:rPr>
        <w:t xml:space="preserve"> </w:t>
      </w:r>
    </w:p>
    <w:p w:rsidR="002A46A8" w:rsidRPr="002A46A8" w:rsidRDefault="002A46A8" w:rsidP="002A46A8">
      <w:pPr>
        <w:pStyle w:val="Akapitzlist"/>
        <w:numPr>
          <w:ilvl w:val="0"/>
          <w:numId w:val="1"/>
        </w:numPr>
        <w:spacing w:before="60" w:after="60"/>
        <w:ind w:left="426" w:hanging="426"/>
        <w:contextualSpacing w:val="0"/>
        <w:jc w:val="both"/>
        <w:rPr>
          <w:rFonts w:ascii="Cambria" w:hAnsi="Cambria"/>
        </w:rPr>
      </w:pPr>
      <w:r w:rsidRPr="002A46A8">
        <w:rPr>
          <w:rFonts w:ascii="Cambria" w:hAnsi="Cambria" w:cs="†¯øw≥¸"/>
        </w:rPr>
        <w:t>Przedmiot umowy obejmuje:</w:t>
      </w:r>
    </w:p>
    <w:p w:rsidR="00E42D3A" w:rsidRPr="00E42D3A" w:rsidRDefault="00E42D3A" w:rsidP="00187B77">
      <w:pPr>
        <w:pStyle w:val="Akapitzlist"/>
        <w:numPr>
          <w:ilvl w:val="0"/>
          <w:numId w:val="33"/>
        </w:numPr>
        <w:spacing w:before="60" w:after="60"/>
        <w:contextualSpacing w:val="0"/>
        <w:jc w:val="both"/>
        <w:rPr>
          <w:rFonts w:ascii="Cambria" w:hAnsi="Cambria"/>
        </w:rPr>
      </w:pPr>
      <w:r w:rsidRPr="00E42D3A">
        <w:rPr>
          <w:rFonts w:ascii="Cambria" w:hAnsi="Cambria"/>
        </w:rPr>
        <w:lastRenderedPageBreak/>
        <w:t>roboty ziemne i montażowe,</w:t>
      </w:r>
    </w:p>
    <w:p w:rsidR="00E42D3A" w:rsidRPr="00E42D3A" w:rsidRDefault="00E42D3A" w:rsidP="00187B77">
      <w:pPr>
        <w:pStyle w:val="Akapitzlist"/>
        <w:numPr>
          <w:ilvl w:val="0"/>
          <w:numId w:val="33"/>
        </w:numPr>
        <w:spacing w:before="60" w:after="60"/>
        <w:contextualSpacing w:val="0"/>
        <w:jc w:val="both"/>
        <w:rPr>
          <w:rFonts w:ascii="Cambria" w:hAnsi="Cambria"/>
        </w:rPr>
      </w:pPr>
      <w:r w:rsidRPr="00E42D3A">
        <w:rPr>
          <w:rFonts w:ascii="Cambria" w:hAnsi="Cambria"/>
        </w:rPr>
        <w:t>uzbrojenie sieci,</w:t>
      </w:r>
    </w:p>
    <w:p w:rsidR="00E42D3A" w:rsidRPr="00E42D3A" w:rsidRDefault="00E42D3A" w:rsidP="00187B77">
      <w:pPr>
        <w:pStyle w:val="Akapitzlist"/>
        <w:numPr>
          <w:ilvl w:val="0"/>
          <w:numId w:val="33"/>
        </w:numPr>
        <w:spacing w:before="60" w:after="60"/>
        <w:contextualSpacing w:val="0"/>
        <w:jc w:val="both"/>
        <w:rPr>
          <w:rFonts w:ascii="Cambria" w:hAnsi="Cambria"/>
        </w:rPr>
      </w:pPr>
      <w:r w:rsidRPr="00E42D3A">
        <w:rPr>
          <w:rFonts w:ascii="Cambria" w:hAnsi="Cambria"/>
        </w:rPr>
        <w:t xml:space="preserve">wykonanie </w:t>
      </w:r>
      <w:r w:rsidR="007E1943">
        <w:rPr>
          <w:rFonts w:ascii="Cambria" w:hAnsi="Cambria"/>
        </w:rPr>
        <w:t>opaski i zasuwy</w:t>
      </w:r>
      <w:r w:rsidRPr="00E42D3A">
        <w:rPr>
          <w:rFonts w:ascii="Cambria" w:hAnsi="Cambria"/>
        </w:rPr>
        <w:t>,</w:t>
      </w:r>
    </w:p>
    <w:p w:rsidR="00E42D3A" w:rsidRPr="00E42D3A" w:rsidRDefault="00E42D3A" w:rsidP="00187B77">
      <w:pPr>
        <w:pStyle w:val="Akapitzlist"/>
        <w:numPr>
          <w:ilvl w:val="0"/>
          <w:numId w:val="33"/>
        </w:numPr>
        <w:spacing w:before="60" w:after="60"/>
        <w:contextualSpacing w:val="0"/>
        <w:jc w:val="both"/>
        <w:rPr>
          <w:rFonts w:ascii="Cambria" w:hAnsi="Cambria"/>
        </w:rPr>
      </w:pPr>
      <w:r w:rsidRPr="00E42D3A">
        <w:rPr>
          <w:rFonts w:ascii="Cambria" w:hAnsi="Cambria"/>
        </w:rPr>
        <w:t>uporz</w:t>
      </w:r>
      <w:r w:rsidRPr="00E42D3A">
        <w:rPr>
          <w:rFonts w:ascii="Cambria" w:hAnsi="Cambria" w:hint="eastAsia"/>
        </w:rPr>
        <w:t>ą</w:t>
      </w:r>
      <w:r w:rsidRPr="00E42D3A">
        <w:rPr>
          <w:rFonts w:ascii="Cambria" w:hAnsi="Cambria"/>
        </w:rPr>
        <w:t>dkowania terenu obj</w:t>
      </w:r>
      <w:r w:rsidRPr="00E42D3A">
        <w:rPr>
          <w:rFonts w:ascii="Cambria" w:hAnsi="Cambria" w:hint="eastAsia"/>
        </w:rPr>
        <w:t>ę</w:t>
      </w:r>
      <w:r w:rsidRPr="00E42D3A">
        <w:rPr>
          <w:rFonts w:ascii="Cambria" w:hAnsi="Cambria"/>
        </w:rPr>
        <w:t>tego placem budowy i przywrócenie do stanu pierwotnego</w:t>
      </w:r>
    </w:p>
    <w:p w:rsidR="00E42D3A" w:rsidRPr="00E42D3A" w:rsidRDefault="00E42D3A" w:rsidP="00187B77">
      <w:pPr>
        <w:pStyle w:val="Akapitzlist"/>
        <w:numPr>
          <w:ilvl w:val="0"/>
          <w:numId w:val="33"/>
        </w:numPr>
        <w:spacing w:before="60" w:after="60"/>
        <w:contextualSpacing w:val="0"/>
        <w:jc w:val="both"/>
        <w:rPr>
          <w:rFonts w:ascii="Cambria" w:hAnsi="Cambria"/>
        </w:rPr>
      </w:pPr>
      <w:r w:rsidRPr="00E42D3A">
        <w:rPr>
          <w:rFonts w:ascii="Cambria" w:hAnsi="Cambria"/>
        </w:rPr>
        <w:t>obsługa geodezyjna oraz wykonanie dokumentacji i inwentaryzacji powykonawczej.</w:t>
      </w:r>
    </w:p>
    <w:p w:rsidR="00391B70" w:rsidRDefault="00391B70" w:rsidP="002A46A8">
      <w:pPr>
        <w:pStyle w:val="Akapitzlist"/>
        <w:widowControl w:val="0"/>
        <w:numPr>
          <w:ilvl w:val="0"/>
          <w:numId w:val="1"/>
        </w:numPr>
        <w:autoSpaceDE w:val="0"/>
        <w:autoSpaceDN w:val="0"/>
        <w:adjustRightInd w:val="0"/>
        <w:spacing w:before="60" w:after="60"/>
        <w:ind w:left="426" w:hanging="426"/>
        <w:contextualSpacing w:val="0"/>
        <w:jc w:val="both"/>
        <w:rPr>
          <w:rFonts w:ascii="Cambria" w:hAnsi="Cambria" w:cs="†¯øw≥¸"/>
        </w:rPr>
      </w:pPr>
      <w:r w:rsidRPr="00391B70">
        <w:rPr>
          <w:rFonts w:ascii="Cambria" w:hAnsi="Cambria" w:cs="†¯øw≥¸"/>
        </w:rPr>
        <w:t xml:space="preserve">Przedmiot umowy należy wykonać zgodnie z </w:t>
      </w:r>
      <w:r w:rsidR="009B03F7">
        <w:rPr>
          <w:rFonts w:ascii="Cambria" w:hAnsi="Cambria" w:cs="†¯øw≥¸"/>
        </w:rPr>
        <w:t xml:space="preserve">Opisem przedmiotu zamówienia tj. </w:t>
      </w:r>
      <w:r w:rsidRPr="00391B70">
        <w:rPr>
          <w:rFonts w:ascii="Cambria" w:hAnsi="Cambria" w:cs="†¯øw≥¸"/>
        </w:rPr>
        <w:t>dokumentacją projektową oraz zgodnie z treścią niniejszej umowy i zasadami wiedzy i techniki a także właściwymi normami.</w:t>
      </w:r>
    </w:p>
    <w:p w:rsidR="00391B70" w:rsidRPr="00391B70" w:rsidRDefault="00391B70" w:rsidP="002A46A8">
      <w:pPr>
        <w:pStyle w:val="Akapitzlist"/>
        <w:widowControl w:val="0"/>
        <w:numPr>
          <w:ilvl w:val="0"/>
          <w:numId w:val="1"/>
        </w:numPr>
        <w:autoSpaceDE w:val="0"/>
        <w:autoSpaceDN w:val="0"/>
        <w:adjustRightInd w:val="0"/>
        <w:spacing w:before="60" w:after="60"/>
        <w:ind w:left="426" w:hanging="426"/>
        <w:contextualSpacing w:val="0"/>
        <w:jc w:val="both"/>
        <w:rPr>
          <w:rFonts w:ascii="Cambria" w:hAnsi="Cambria"/>
          <w:color w:val="000000"/>
        </w:rPr>
      </w:pPr>
      <w:r w:rsidRPr="00391B70">
        <w:rPr>
          <w:rFonts w:ascii="Cambria" w:hAnsi="Cambria"/>
          <w:color w:val="000000"/>
        </w:rPr>
        <w:t>Szczegółowy zakres oraz sposób wykonania przedmiotu umowy określa:</w:t>
      </w:r>
    </w:p>
    <w:p w:rsidR="00391B70" w:rsidRPr="00391B70" w:rsidRDefault="00391B70" w:rsidP="00187B77">
      <w:pPr>
        <w:numPr>
          <w:ilvl w:val="0"/>
          <w:numId w:val="30"/>
        </w:numPr>
        <w:spacing w:before="60"/>
        <w:jc w:val="both"/>
        <w:rPr>
          <w:rFonts w:ascii="Cambria" w:hAnsi="Cambria"/>
        </w:rPr>
      </w:pPr>
      <w:r w:rsidRPr="00391B70">
        <w:rPr>
          <w:rFonts w:ascii="Cambria" w:hAnsi="Cambria"/>
        </w:rPr>
        <w:t>Specyfikacja Warunków Zamówienia stanowiąca załącznik nr 1 do umowy,</w:t>
      </w:r>
    </w:p>
    <w:p w:rsidR="00391B70" w:rsidRPr="00391B70" w:rsidRDefault="00391B70" w:rsidP="00187B77">
      <w:pPr>
        <w:numPr>
          <w:ilvl w:val="0"/>
          <w:numId w:val="30"/>
        </w:numPr>
        <w:spacing w:before="60"/>
        <w:jc w:val="both"/>
        <w:rPr>
          <w:rFonts w:ascii="Cambria" w:hAnsi="Cambria"/>
        </w:rPr>
      </w:pPr>
      <w:r w:rsidRPr="00391B70">
        <w:rPr>
          <w:rFonts w:ascii="Cambria" w:hAnsi="Cambria"/>
        </w:rPr>
        <w:t>dokumentacja projektowa</w:t>
      </w:r>
      <w:r w:rsidR="00E42D3A">
        <w:rPr>
          <w:rFonts w:ascii="Cambria" w:hAnsi="Cambria"/>
        </w:rPr>
        <w:t xml:space="preserve"> w zakresie części 2 zamówienia</w:t>
      </w:r>
      <w:r w:rsidRPr="00391B70">
        <w:rPr>
          <w:rFonts w:ascii="Cambria" w:hAnsi="Cambria"/>
        </w:rPr>
        <w:t>, stanowiąca załącznik nr 2 do umowy,</w:t>
      </w:r>
    </w:p>
    <w:p w:rsidR="00391B70" w:rsidRPr="00391B70" w:rsidRDefault="00391B70" w:rsidP="00187B77">
      <w:pPr>
        <w:numPr>
          <w:ilvl w:val="0"/>
          <w:numId w:val="30"/>
        </w:numPr>
        <w:spacing w:before="60"/>
        <w:jc w:val="both"/>
        <w:rPr>
          <w:rFonts w:ascii="Cambria" w:hAnsi="Cambria"/>
        </w:rPr>
      </w:pPr>
      <w:r w:rsidRPr="00391B70">
        <w:rPr>
          <w:rFonts w:ascii="Cambria" w:hAnsi="Cambria"/>
        </w:rPr>
        <w:t>złożona oferta stanowiąca załącznik nr 3 do umowy,</w:t>
      </w:r>
    </w:p>
    <w:p w:rsidR="00391B70" w:rsidRPr="00391B70" w:rsidRDefault="00391B70" w:rsidP="00187B77">
      <w:pPr>
        <w:numPr>
          <w:ilvl w:val="0"/>
          <w:numId w:val="30"/>
        </w:numPr>
        <w:spacing w:before="60"/>
        <w:jc w:val="both"/>
        <w:rPr>
          <w:rFonts w:ascii="Cambria" w:hAnsi="Cambria"/>
        </w:rPr>
      </w:pPr>
      <w:r w:rsidRPr="00391B70">
        <w:rPr>
          <w:rFonts w:ascii="Cambria" w:hAnsi="Cambria"/>
        </w:rPr>
        <w:t>kosztorys ofertowy złożony przed podpisaniem umowy, stanowiący załącznik nr 4 do umowy,</w:t>
      </w:r>
    </w:p>
    <w:p w:rsidR="00391B70" w:rsidRPr="00391B70" w:rsidRDefault="00391B70" w:rsidP="002A46A8">
      <w:pPr>
        <w:pStyle w:val="Akapitzlist"/>
        <w:widowControl w:val="0"/>
        <w:numPr>
          <w:ilvl w:val="0"/>
          <w:numId w:val="1"/>
        </w:numPr>
        <w:autoSpaceDE w:val="0"/>
        <w:autoSpaceDN w:val="0"/>
        <w:adjustRightInd w:val="0"/>
        <w:spacing w:before="60" w:after="60"/>
        <w:ind w:left="426" w:hanging="426"/>
        <w:contextualSpacing w:val="0"/>
        <w:jc w:val="both"/>
        <w:rPr>
          <w:rFonts w:ascii="Cambria" w:hAnsi="Cambria"/>
        </w:rPr>
      </w:pPr>
      <w:r w:rsidRPr="00391B70">
        <w:rPr>
          <w:rFonts w:ascii="Cambria" w:hAnsi="Cambria"/>
        </w:rPr>
        <w:t>W przypadku rozbieżności pomiędzy projektem budowlan</w:t>
      </w:r>
      <w:r w:rsidR="004323D0">
        <w:rPr>
          <w:rFonts w:ascii="Cambria" w:hAnsi="Cambria"/>
        </w:rPr>
        <w:t>o-wykonawczym</w:t>
      </w:r>
      <w:r w:rsidRPr="00391B70">
        <w:rPr>
          <w:rFonts w:ascii="Cambria" w:hAnsi="Cambria"/>
        </w:rPr>
        <w:t>, Specyfikacją Techniczną Wykonania i Odbioru Robót Budowlanych i przedmiar</w:t>
      </w:r>
      <w:r w:rsidR="004323D0">
        <w:rPr>
          <w:rFonts w:ascii="Cambria" w:hAnsi="Cambria"/>
        </w:rPr>
        <w:t>em</w:t>
      </w:r>
      <w:r w:rsidRPr="00391B70">
        <w:rPr>
          <w:rFonts w:ascii="Cambria" w:hAnsi="Cambria"/>
        </w:rPr>
        <w:t xml:space="preserve"> robót, wiążące są zapisy wg następującej hierarchii dokumentów:</w:t>
      </w:r>
    </w:p>
    <w:p w:rsidR="00391B70" w:rsidRPr="00391B70" w:rsidRDefault="00391B70" w:rsidP="00187B77">
      <w:pPr>
        <w:widowControl w:val="0"/>
        <w:numPr>
          <w:ilvl w:val="2"/>
          <w:numId w:val="31"/>
        </w:numPr>
        <w:tabs>
          <w:tab w:val="left" w:pos="709"/>
          <w:tab w:val="left" w:pos="993"/>
        </w:tabs>
        <w:autoSpaceDE w:val="0"/>
        <w:autoSpaceDN w:val="0"/>
        <w:adjustRightInd w:val="0"/>
        <w:spacing w:line="276" w:lineRule="auto"/>
        <w:ind w:left="851" w:hanging="425"/>
        <w:jc w:val="both"/>
        <w:rPr>
          <w:rFonts w:ascii="Cambria" w:hAnsi="Cambria"/>
        </w:rPr>
      </w:pPr>
      <w:r w:rsidRPr="00391B70">
        <w:rPr>
          <w:rFonts w:ascii="Cambria" w:hAnsi="Cambria"/>
        </w:rPr>
        <w:t>projekt budowlany,</w:t>
      </w:r>
    </w:p>
    <w:p w:rsidR="00391B70" w:rsidRPr="00E42D3A" w:rsidRDefault="00391B70" w:rsidP="00187B77">
      <w:pPr>
        <w:widowControl w:val="0"/>
        <w:numPr>
          <w:ilvl w:val="2"/>
          <w:numId w:val="31"/>
        </w:numPr>
        <w:tabs>
          <w:tab w:val="left" w:pos="709"/>
          <w:tab w:val="left" w:pos="993"/>
        </w:tabs>
        <w:autoSpaceDE w:val="0"/>
        <w:autoSpaceDN w:val="0"/>
        <w:adjustRightInd w:val="0"/>
        <w:spacing w:line="276" w:lineRule="auto"/>
        <w:ind w:left="851" w:hanging="425"/>
        <w:jc w:val="both"/>
        <w:rPr>
          <w:rFonts w:ascii="Cambria" w:hAnsi="Cambria"/>
          <w:strike/>
          <w:color w:val="FF0000"/>
        </w:rPr>
      </w:pPr>
      <w:r w:rsidRPr="005E1E8F">
        <w:rPr>
          <w:rFonts w:ascii="Cambria" w:hAnsi="Cambria"/>
        </w:rPr>
        <w:t>specyfikacja techniczna wykonania i odbioru robót budowlanych,</w:t>
      </w:r>
    </w:p>
    <w:p w:rsidR="00391B70" w:rsidRPr="00391B70" w:rsidRDefault="00391B70" w:rsidP="00187B77">
      <w:pPr>
        <w:widowControl w:val="0"/>
        <w:numPr>
          <w:ilvl w:val="2"/>
          <w:numId w:val="31"/>
        </w:numPr>
        <w:tabs>
          <w:tab w:val="left" w:pos="709"/>
          <w:tab w:val="left" w:pos="993"/>
        </w:tabs>
        <w:autoSpaceDE w:val="0"/>
        <w:autoSpaceDN w:val="0"/>
        <w:adjustRightInd w:val="0"/>
        <w:spacing w:line="276" w:lineRule="auto"/>
        <w:ind w:left="851" w:hanging="425"/>
        <w:jc w:val="both"/>
        <w:rPr>
          <w:rFonts w:ascii="Cambria" w:hAnsi="Cambria"/>
        </w:rPr>
      </w:pPr>
      <w:r w:rsidRPr="00391B70">
        <w:rPr>
          <w:rFonts w:ascii="Cambria" w:hAnsi="Cambria"/>
        </w:rPr>
        <w:t>przedmiar robót.</w:t>
      </w:r>
    </w:p>
    <w:p w:rsidR="00391B70" w:rsidRPr="00391B70" w:rsidRDefault="00391B70" w:rsidP="009B03F7">
      <w:pPr>
        <w:pStyle w:val="Akapitzlist"/>
        <w:widowControl w:val="0"/>
        <w:numPr>
          <w:ilvl w:val="0"/>
          <w:numId w:val="1"/>
        </w:numPr>
        <w:autoSpaceDE w:val="0"/>
        <w:autoSpaceDN w:val="0"/>
        <w:adjustRightInd w:val="0"/>
        <w:spacing w:before="60" w:after="60"/>
        <w:ind w:left="426" w:hanging="426"/>
        <w:contextualSpacing w:val="0"/>
        <w:jc w:val="both"/>
        <w:rPr>
          <w:rFonts w:ascii="Cambria" w:hAnsi="Cambria"/>
        </w:rPr>
      </w:pPr>
      <w:r w:rsidRPr="009B03F7">
        <w:rPr>
          <w:rFonts w:ascii="Cambria" w:hAnsi="Cambria"/>
        </w:rPr>
        <w:t xml:space="preserve">Przedmiary robót załączone do SWZ mają charakter pomocniczy. Wykonawca zobowiązany jest do dokładnego sprawdzenia ilości robót z dokumentacją projektową. Z uwagi na to, że umowa na roboty jest umową ryczałtową w przypadku wystąpienia w trakcie prowadzenia robót większej ilości robót w jakiejkolwiek pozycji przedmiarowej nie będzie mogło być uznane za roboty dodatkowe z żądaniem dodatkowego wynagrodzenia. Ewentualny brak w przedmiarze robót nie zwalnia Wykonawcy od obowiązku ich wykonania na podstawie projektu w cenie umownej. </w:t>
      </w:r>
    </w:p>
    <w:p w:rsidR="00E40420" w:rsidRPr="00E40420" w:rsidRDefault="00391B70" w:rsidP="00E40420">
      <w:pPr>
        <w:pStyle w:val="Akapitzlist"/>
        <w:widowControl w:val="0"/>
        <w:numPr>
          <w:ilvl w:val="0"/>
          <w:numId w:val="1"/>
        </w:numPr>
        <w:autoSpaceDE w:val="0"/>
        <w:autoSpaceDN w:val="0"/>
        <w:adjustRightInd w:val="0"/>
        <w:spacing w:before="60" w:after="60"/>
        <w:ind w:left="426" w:hanging="426"/>
        <w:contextualSpacing w:val="0"/>
        <w:jc w:val="both"/>
        <w:rPr>
          <w:rFonts w:ascii="Cambria" w:hAnsi="Cambria"/>
        </w:rPr>
      </w:pPr>
      <w:r w:rsidRPr="004323D0">
        <w:rPr>
          <w:rFonts w:ascii="Cambria" w:hAnsi="Cambria"/>
        </w:rPr>
        <w:t>Wszystkie wykonane roboty oraz dostarczone materiały i urządzenia</w:t>
      </w:r>
      <w:r w:rsidR="004114AB">
        <w:rPr>
          <w:rFonts w:ascii="Cambria" w:hAnsi="Cambria"/>
        </w:rPr>
        <w:t xml:space="preserve"> </w:t>
      </w:r>
      <w:r w:rsidRPr="004323D0">
        <w:rPr>
          <w:rFonts w:ascii="Cambria" w:hAnsi="Cambria"/>
        </w:rPr>
        <w:t xml:space="preserve">(wyposażenie) będą zgodne z dokumentacją projektową i </w:t>
      </w:r>
      <w:proofErr w:type="spellStart"/>
      <w:r w:rsidRPr="004323D0">
        <w:rPr>
          <w:rFonts w:ascii="Cambria" w:hAnsi="Cambria"/>
        </w:rPr>
        <w:t>STWiOR</w:t>
      </w:r>
      <w:proofErr w:type="spellEnd"/>
      <w:r w:rsidRPr="004323D0">
        <w:rPr>
          <w:rFonts w:ascii="Cambria" w:hAnsi="Cambria"/>
        </w:rPr>
        <w:t xml:space="preserve">. W przypadku, gdy materiały lub roboty nie będą w pełni zgodne z dokumentacją projektową lub </w:t>
      </w:r>
      <w:proofErr w:type="spellStart"/>
      <w:r w:rsidRPr="004323D0">
        <w:rPr>
          <w:rFonts w:ascii="Cambria" w:hAnsi="Cambria"/>
        </w:rPr>
        <w:t>STWiOR</w:t>
      </w:r>
      <w:proofErr w:type="spellEnd"/>
      <w:r w:rsidRPr="004323D0">
        <w:rPr>
          <w:rFonts w:ascii="Cambria" w:hAnsi="Cambria"/>
        </w:rPr>
        <w:t xml:space="preserve"> i wpłynie to na niezadowalającą jakość elementu budowli, to takie materiały lub urządzenia zostaną zastąpione innymi, a elementy budowli będą rozebrane i wykonane ponownie na koszt Wykonawcy. Wykonawca o wykryciu błędów w dokumentacji projektowej winien natychmiast powiadomić Inspektora Nadzoru Inwestorskiego, który w porozumieniu z projektantem podejmie decyzję o wprowadzeniu odpowiednich zmian i poprawek. </w:t>
      </w:r>
    </w:p>
    <w:p w:rsidR="00E40420" w:rsidRPr="00E40420" w:rsidRDefault="00E40420" w:rsidP="00E40420">
      <w:pPr>
        <w:pStyle w:val="Akapitzlist"/>
        <w:widowControl w:val="0"/>
        <w:numPr>
          <w:ilvl w:val="0"/>
          <w:numId w:val="1"/>
        </w:numPr>
        <w:autoSpaceDE w:val="0"/>
        <w:autoSpaceDN w:val="0"/>
        <w:adjustRightInd w:val="0"/>
        <w:spacing w:before="60" w:after="60"/>
        <w:ind w:left="426" w:hanging="426"/>
        <w:contextualSpacing w:val="0"/>
        <w:jc w:val="both"/>
        <w:rPr>
          <w:rFonts w:ascii="Cambria" w:hAnsi="Cambria"/>
        </w:rPr>
      </w:pPr>
      <w:r w:rsidRPr="00E40420">
        <w:rPr>
          <w:rFonts w:ascii="Cambria" w:hAnsi="Cambria"/>
        </w:rPr>
        <w:t xml:space="preserve">Wykonawca oświadcza, że zapoznał się z przedmiotem umowy w oparciu o SWZ, dokumentacje projektową, specyfikacje techniczne wykonania i odbioru robót budowlanych, zapoznał się z warunkami prowadzenia robót, w tym warunkami </w:t>
      </w:r>
      <w:r w:rsidRPr="00E40420">
        <w:rPr>
          <w:rFonts w:ascii="Cambria" w:hAnsi="Cambria"/>
        </w:rPr>
        <w:lastRenderedPageBreak/>
        <w:t xml:space="preserve">terenowymi i jako profesjonalista posiadający niezbędną wiedzę i doświadczenie w prowadzeniu robót objętych zamówieniem nie zgłasza zastrzeżeń dotyczących przedmiotu umowy i warunków realizacji umowy. </w:t>
      </w:r>
    </w:p>
    <w:p w:rsidR="00E40420" w:rsidRPr="00E40420" w:rsidRDefault="00E40420" w:rsidP="00E40420">
      <w:pPr>
        <w:pStyle w:val="Akapitzlist"/>
        <w:widowControl w:val="0"/>
        <w:numPr>
          <w:ilvl w:val="0"/>
          <w:numId w:val="1"/>
        </w:numPr>
        <w:autoSpaceDE w:val="0"/>
        <w:autoSpaceDN w:val="0"/>
        <w:adjustRightInd w:val="0"/>
        <w:spacing w:before="60" w:after="60"/>
        <w:ind w:left="426" w:hanging="426"/>
        <w:contextualSpacing w:val="0"/>
        <w:jc w:val="both"/>
        <w:rPr>
          <w:rFonts w:ascii="Cambria" w:hAnsi="Cambria"/>
        </w:rPr>
      </w:pPr>
      <w:r w:rsidRPr="00E40420">
        <w:rPr>
          <w:rFonts w:ascii="Cambria" w:hAnsi="Cambria"/>
        </w:rPr>
        <w:t xml:space="preserve">Wykonawca oświadcza, że dokonał sprawdzenia dokumentacji oraz pozostałych dokumentów (w oparciu o które prowadzone będą roboty budowlane jak i inne prace) i dokumentacja ta jest kompletna i wystarczająca do realizacji zamówienia oraz nie zawiera wad dających się wykryć przy zachowaniu należytej staranności jej sprawdzenia. </w:t>
      </w:r>
    </w:p>
    <w:p w:rsidR="00E40420" w:rsidRPr="00E40420" w:rsidRDefault="00E40420" w:rsidP="00E40420">
      <w:pPr>
        <w:pStyle w:val="Akapitzlist"/>
        <w:widowControl w:val="0"/>
        <w:numPr>
          <w:ilvl w:val="0"/>
          <w:numId w:val="1"/>
        </w:numPr>
        <w:autoSpaceDE w:val="0"/>
        <w:autoSpaceDN w:val="0"/>
        <w:adjustRightInd w:val="0"/>
        <w:spacing w:before="60" w:after="60"/>
        <w:ind w:left="426" w:hanging="426"/>
        <w:contextualSpacing w:val="0"/>
        <w:jc w:val="both"/>
        <w:rPr>
          <w:rFonts w:ascii="Cambria" w:hAnsi="Cambria" w:cs="Cambria"/>
          <w:color w:val="000000"/>
          <w:sz w:val="22"/>
          <w:szCs w:val="22"/>
        </w:rPr>
      </w:pPr>
      <w:r w:rsidRPr="00E40420">
        <w:rPr>
          <w:rFonts w:ascii="Cambria" w:hAnsi="Cambria"/>
        </w:rPr>
        <w:t>Od daty protokolarnego przejęcia terenu budowy przez Wykonawcę do czasu protokolarnego przekazania przedmiotu umowy Zamawiającemu, Wykonawca ponosi pełną odpowiedzialność, zarówno za przedmiot umowy, który realizuje, jak i za teren, na którym prowadzi prace, za jego zabezpieczenie i utrzymanie na nim ładu i porządku oraz za wszelkie szkody, zarówno na mieniu jak i osobie, jakie mogą powstać na tym terenie jak i terenie sąsiednim w związku z prowadzonymi robotami</w:t>
      </w:r>
      <w:r w:rsidRPr="00E40420">
        <w:rPr>
          <w:rFonts w:ascii="Cambria" w:hAnsi="Cambria" w:cs="Cambria"/>
          <w:color w:val="000000"/>
          <w:sz w:val="22"/>
          <w:szCs w:val="22"/>
        </w:rPr>
        <w:t xml:space="preserve">. </w:t>
      </w:r>
    </w:p>
    <w:p w:rsidR="00CF60B6" w:rsidRDefault="00CF60B6" w:rsidP="005E585B">
      <w:pPr>
        <w:widowControl w:val="0"/>
        <w:autoSpaceDE w:val="0"/>
        <w:autoSpaceDN w:val="0"/>
        <w:adjustRightInd w:val="0"/>
        <w:spacing w:before="60" w:after="60" w:line="276" w:lineRule="auto"/>
        <w:jc w:val="center"/>
        <w:rPr>
          <w:rFonts w:ascii="Cambria" w:hAnsi="Cambria" w:cs="†¯øw≥¸"/>
          <w:b/>
          <w:color w:val="000000" w:themeColor="text1"/>
        </w:rPr>
      </w:pPr>
      <w:r w:rsidRPr="009845EB">
        <w:rPr>
          <w:rFonts w:ascii="Cambria" w:hAnsi="Cambria" w:cs="†¯øw≥¸"/>
          <w:b/>
          <w:color w:val="000000" w:themeColor="text1"/>
        </w:rPr>
        <w:t xml:space="preserve">§ </w:t>
      </w:r>
      <w:r w:rsidR="00344195">
        <w:rPr>
          <w:rFonts w:ascii="Cambria" w:hAnsi="Cambria" w:cs="†¯øw≥¸"/>
          <w:b/>
          <w:color w:val="000000" w:themeColor="text1"/>
        </w:rPr>
        <w:t>3</w:t>
      </w:r>
      <w:r w:rsidRPr="009845EB">
        <w:rPr>
          <w:rFonts w:ascii="Cambria" w:hAnsi="Cambria" w:cs="†¯øw≥¸"/>
          <w:b/>
          <w:color w:val="000000" w:themeColor="text1"/>
        </w:rPr>
        <w:t xml:space="preserve"> </w:t>
      </w:r>
    </w:p>
    <w:p w:rsidR="00BB51B9" w:rsidRPr="009B03F7" w:rsidRDefault="00BB51B9" w:rsidP="00BB51B9">
      <w:pPr>
        <w:autoSpaceDE w:val="0"/>
        <w:autoSpaceDN w:val="0"/>
        <w:adjustRightInd w:val="0"/>
        <w:spacing w:before="60" w:after="60"/>
        <w:jc w:val="center"/>
        <w:rPr>
          <w:rFonts w:ascii="Cambria" w:hAnsi="Cambria" w:cs="Cambria"/>
          <w:color w:val="000000"/>
        </w:rPr>
      </w:pPr>
      <w:r w:rsidRPr="009B03F7">
        <w:rPr>
          <w:rFonts w:ascii="Cambria" w:hAnsi="Cambria" w:cs="Cambria"/>
          <w:b/>
          <w:bCs/>
          <w:color w:val="000000"/>
        </w:rPr>
        <w:t>Podwykonawcy</w:t>
      </w:r>
    </w:p>
    <w:p w:rsidR="00BB51B9" w:rsidRPr="009B03F7" w:rsidRDefault="00BB51B9" w:rsidP="00187B77">
      <w:pPr>
        <w:numPr>
          <w:ilvl w:val="0"/>
          <w:numId w:val="40"/>
        </w:numPr>
        <w:autoSpaceDE w:val="0"/>
        <w:autoSpaceDN w:val="0"/>
        <w:adjustRightInd w:val="0"/>
        <w:spacing w:before="60" w:after="60"/>
        <w:ind w:left="426" w:hanging="426"/>
        <w:jc w:val="both"/>
        <w:rPr>
          <w:rFonts w:ascii="Cambria" w:hAnsi="Cambria" w:cs="Cambria"/>
          <w:color w:val="000000"/>
        </w:rPr>
      </w:pPr>
      <w:r w:rsidRPr="009B03F7">
        <w:rPr>
          <w:rFonts w:ascii="Cambria" w:hAnsi="Cambria" w:cs="Cambria"/>
          <w:color w:val="000000"/>
        </w:rPr>
        <w:t xml:space="preserve">Wykonawca w trakcie wykonywania umowy może powierzyć podwykonawcom wykonanie tych części zamówienia, których powierzenie wskazał w ofercie. </w:t>
      </w:r>
    </w:p>
    <w:p w:rsidR="00BB51B9" w:rsidRDefault="00BB51B9" w:rsidP="00187B77">
      <w:pPr>
        <w:numPr>
          <w:ilvl w:val="0"/>
          <w:numId w:val="40"/>
        </w:numPr>
        <w:autoSpaceDE w:val="0"/>
        <w:autoSpaceDN w:val="0"/>
        <w:adjustRightInd w:val="0"/>
        <w:spacing w:before="60" w:after="60"/>
        <w:ind w:left="426" w:hanging="426"/>
        <w:rPr>
          <w:rFonts w:ascii="Cambria" w:hAnsi="Cambria" w:cs="Cambria"/>
          <w:color w:val="000000"/>
        </w:rPr>
      </w:pPr>
      <w:r w:rsidRPr="009B03F7">
        <w:rPr>
          <w:rFonts w:ascii="Cambria" w:hAnsi="Cambria" w:cs="Cambria"/>
          <w:color w:val="000000"/>
        </w:rPr>
        <w:t xml:space="preserve">Wykonawca w trakcie wykonywania umowy może: </w:t>
      </w:r>
    </w:p>
    <w:p w:rsidR="00BB51B9" w:rsidRDefault="00BB51B9" w:rsidP="00187B77">
      <w:pPr>
        <w:numPr>
          <w:ilvl w:val="0"/>
          <w:numId w:val="41"/>
        </w:numPr>
        <w:autoSpaceDE w:val="0"/>
        <w:autoSpaceDN w:val="0"/>
        <w:adjustRightInd w:val="0"/>
        <w:spacing w:before="60" w:after="60"/>
        <w:rPr>
          <w:rFonts w:ascii="Cambria" w:hAnsi="Cambria" w:cs="Cambria"/>
          <w:color w:val="000000"/>
        </w:rPr>
      </w:pPr>
      <w:r w:rsidRPr="009B03F7">
        <w:rPr>
          <w:rFonts w:ascii="Cambria" w:hAnsi="Cambria" w:cs="Cambria"/>
          <w:color w:val="000000"/>
        </w:rPr>
        <w:t xml:space="preserve">wskazać inny zakres podwykonawstwa niż przedstawiony w </w:t>
      </w:r>
      <w:r>
        <w:rPr>
          <w:rFonts w:ascii="Cambria" w:hAnsi="Cambria" w:cs="Cambria"/>
          <w:color w:val="000000"/>
        </w:rPr>
        <w:t>ofercie z zastrzeżeniem ust. 3,</w:t>
      </w:r>
    </w:p>
    <w:p w:rsidR="00BB51B9" w:rsidRDefault="00BB51B9" w:rsidP="00187B77">
      <w:pPr>
        <w:numPr>
          <w:ilvl w:val="0"/>
          <w:numId w:val="41"/>
        </w:numPr>
        <w:autoSpaceDE w:val="0"/>
        <w:autoSpaceDN w:val="0"/>
        <w:adjustRightInd w:val="0"/>
        <w:spacing w:before="60" w:after="60"/>
        <w:rPr>
          <w:rFonts w:ascii="Cambria" w:hAnsi="Cambria" w:cs="Cambria"/>
          <w:color w:val="000000"/>
        </w:rPr>
      </w:pPr>
      <w:r w:rsidRPr="009B03F7">
        <w:rPr>
          <w:rFonts w:ascii="Cambria" w:hAnsi="Cambria" w:cs="Cambria"/>
          <w:color w:val="000000"/>
        </w:rPr>
        <w:t xml:space="preserve">zrezygnować z podwykonawstwa, </w:t>
      </w:r>
    </w:p>
    <w:p w:rsidR="00BB51B9" w:rsidRPr="009B03F7" w:rsidRDefault="00BB51B9" w:rsidP="00187B77">
      <w:pPr>
        <w:numPr>
          <w:ilvl w:val="0"/>
          <w:numId w:val="41"/>
        </w:numPr>
        <w:autoSpaceDE w:val="0"/>
        <w:autoSpaceDN w:val="0"/>
        <w:adjustRightInd w:val="0"/>
        <w:spacing w:before="60" w:after="60"/>
        <w:rPr>
          <w:rFonts w:ascii="Cambria" w:hAnsi="Cambria" w:cs="Cambria"/>
          <w:color w:val="000000"/>
        </w:rPr>
      </w:pPr>
      <w:r w:rsidRPr="009B03F7">
        <w:rPr>
          <w:rFonts w:ascii="Cambria" w:hAnsi="Cambria" w:cs="Cambria"/>
          <w:color w:val="000000"/>
        </w:rPr>
        <w:t xml:space="preserve">zmienić podwykonawcę. </w:t>
      </w:r>
    </w:p>
    <w:p w:rsidR="00BB51B9" w:rsidRPr="009B03F7" w:rsidRDefault="00BB51B9" w:rsidP="00187B77">
      <w:pPr>
        <w:numPr>
          <w:ilvl w:val="0"/>
          <w:numId w:val="40"/>
        </w:numPr>
        <w:autoSpaceDE w:val="0"/>
        <w:autoSpaceDN w:val="0"/>
        <w:adjustRightInd w:val="0"/>
        <w:spacing w:before="60" w:after="60"/>
        <w:ind w:left="426" w:hanging="426"/>
        <w:jc w:val="both"/>
        <w:rPr>
          <w:rFonts w:ascii="Cambria" w:hAnsi="Cambria" w:cs="Cambria"/>
          <w:color w:val="000000"/>
        </w:rPr>
      </w:pPr>
      <w:r w:rsidRPr="009B03F7">
        <w:rPr>
          <w:rFonts w:ascii="Cambria" w:hAnsi="Cambria" w:cs="Cambria"/>
          <w:color w:val="000000"/>
        </w:rPr>
        <w:t xml:space="preserve">Wykonawca zobowiązany jest do podania nazw albo imion i nazwisk podwykonawców i osób do kontaktu z nimi, zaangażowanych w roboty budowlane lub usługi będące przedmiotem umowy. </w:t>
      </w:r>
    </w:p>
    <w:p w:rsidR="00BB51B9" w:rsidRPr="009B03F7" w:rsidRDefault="00BB51B9" w:rsidP="00187B77">
      <w:pPr>
        <w:numPr>
          <w:ilvl w:val="0"/>
          <w:numId w:val="40"/>
        </w:numPr>
        <w:autoSpaceDE w:val="0"/>
        <w:autoSpaceDN w:val="0"/>
        <w:adjustRightInd w:val="0"/>
        <w:spacing w:before="60" w:after="60"/>
        <w:ind w:left="426" w:hanging="426"/>
        <w:jc w:val="both"/>
        <w:rPr>
          <w:rFonts w:ascii="Cambria" w:hAnsi="Cambria" w:cs="Cambria"/>
          <w:color w:val="000000"/>
        </w:rPr>
      </w:pPr>
      <w:r w:rsidRPr="009B03F7">
        <w:rPr>
          <w:rFonts w:ascii="Cambria" w:hAnsi="Cambria" w:cs="Cambria"/>
          <w:color w:val="000000"/>
        </w:rPr>
        <w:t xml:space="preserve">Podanie danych podwykonawców, określonych w ust. 3, powinno nastąpić przed przystąpieniem do wykonania umowy przez Wykonawcę, o ile są znane, lub niezwłocznie po ustaleniu tych danych przez Wykonawcę. </w:t>
      </w:r>
    </w:p>
    <w:p w:rsidR="00BB51B9" w:rsidRPr="009B03F7" w:rsidRDefault="00BB51B9" w:rsidP="00187B77">
      <w:pPr>
        <w:numPr>
          <w:ilvl w:val="0"/>
          <w:numId w:val="40"/>
        </w:numPr>
        <w:autoSpaceDE w:val="0"/>
        <w:autoSpaceDN w:val="0"/>
        <w:adjustRightInd w:val="0"/>
        <w:spacing w:before="60" w:after="60"/>
        <w:ind w:left="426" w:hanging="426"/>
        <w:jc w:val="both"/>
        <w:rPr>
          <w:rFonts w:ascii="Cambria" w:hAnsi="Cambria" w:cs="Cambria"/>
          <w:color w:val="000000"/>
        </w:rPr>
      </w:pPr>
      <w:r w:rsidRPr="009B03F7">
        <w:rPr>
          <w:rFonts w:ascii="Cambria" w:hAnsi="Cambria" w:cs="Cambria"/>
          <w:color w:val="000000"/>
        </w:rPr>
        <w:t xml:space="preserve">Wykonawca zawiadomi Zamawiającego o wszelkich zmianach danych, o których mowa w ust. 3, w trakcie realizacji umowy, a także przekaże informacje na temat podwykonawców, którym w późniejszym okresie zamierza powierzyć realizację robót budowlanych lub usług. Wykonawca zobowiązany jest przedłożyć Zamawiającemu propozycję zmiany, o której mowa w zdaniu pierwszym, nie później niż 7 dni przed planowanym skierowaniem do wykonania robót któregokolwiek podwykonawcy. </w:t>
      </w:r>
    </w:p>
    <w:p w:rsidR="00BB51B9" w:rsidRPr="009B03F7" w:rsidRDefault="00BB51B9" w:rsidP="00187B77">
      <w:pPr>
        <w:numPr>
          <w:ilvl w:val="0"/>
          <w:numId w:val="40"/>
        </w:numPr>
        <w:autoSpaceDE w:val="0"/>
        <w:autoSpaceDN w:val="0"/>
        <w:adjustRightInd w:val="0"/>
        <w:spacing w:before="60" w:after="60"/>
        <w:ind w:left="426" w:hanging="426"/>
        <w:jc w:val="both"/>
        <w:rPr>
          <w:rFonts w:ascii="Cambria" w:hAnsi="Cambria" w:cs="Cambria"/>
          <w:color w:val="000000"/>
        </w:rPr>
      </w:pPr>
      <w:r w:rsidRPr="009B03F7">
        <w:rPr>
          <w:rFonts w:ascii="Cambria" w:hAnsi="Cambria" w:cs="Cambria"/>
          <w:color w:val="000000"/>
        </w:rPr>
        <w:t xml:space="preserve">Jeżeli zmiana albo rezygnacja z podwykonawcy dotyczy podmiotu, na którego zasoby Wykonawca powoływał się, na zasadach określonych w art. 118 ust. 1 ustawy </w:t>
      </w:r>
      <w:proofErr w:type="spellStart"/>
      <w:r w:rsidRPr="009B03F7">
        <w:rPr>
          <w:rFonts w:ascii="Cambria" w:hAnsi="Cambria" w:cs="Cambria"/>
          <w:color w:val="000000"/>
        </w:rPr>
        <w:t>Pzp</w:t>
      </w:r>
      <w:proofErr w:type="spellEnd"/>
      <w:r w:rsidRPr="009B03F7">
        <w:rPr>
          <w:rFonts w:ascii="Cambria" w:hAnsi="Cambria" w:cs="Cambria"/>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BB51B9" w:rsidRPr="009B03F7" w:rsidRDefault="00BB51B9" w:rsidP="00187B77">
      <w:pPr>
        <w:numPr>
          <w:ilvl w:val="0"/>
          <w:numId w:val="40"/>
        </w:numPr>
        <w:autoSpaceDE w:val="0"/>
        <w:autoSpaceDN w:val="0"/>
        <w:adjustRightInd w:val="0"/>
        <w:spacing w:before="60" w:after="60"/>
        <w:ind w:left="426" w:hanging="426"/>
        <w:jc w:val="both"/>
        <w:rPr>
          <w:rFonts w:ascii="Cambria" w:hAnsi="Cambria"/>
        </w:rPr>
      </w:pPr>
      <w:r w:rsidRPr="009B03F7">
        <w:rPr>
          <w:rFonts w:ascii="Cambria" w:hAnsi="Cambria" w:cs="Cambria"/>
          <w:color w:val="000000"/>
        </w:rPr>
        <w:lastRenderedPageBreak/>
        <w:t xml:space="preserve">Jeżeli powierzenie podwykonawcy wykonania części przedmiotu umowy nastąpi w trakcie jego realizacji, Wykonawca na żądanie Zamawiającego przedstawi oświadczenie, o którym mowa w art. 125 ust. 1, lub podmiotowe środki dowodowe dotyczące tego podwykonawcy. </w:t>
      </w:r>
    </w:p>
    <w:p w:rsidR="00BB51B9" w:rsidRPr="009B03F7" w:rsidRDefault="00BB51B9" w:rsidP="00187B77">
      <w:pPr>
        <w:numPr>
          <w:ilvl w:val="0"/>
          <w:numId w:val="40"/>
        </w:numPr>
        <w:autoSpaceDE w:val="0"/>
        <w:autoSpaceDN w:val="0"/>
        <w:adjustRightInd w:val="0"/>
        <w:spacing w:before="60" w:after="60"/>
        <w:ind w:left="426" w:hanging="426"/>
        <w:jc w:val="both"/>
        <w:rPr>
          <w:rFonts w:ascii="Cambria" w:hAnsi="Cambria" w:cs="Cambria"/>
        </w:rPr>
      </w:pPr>
      <w:r w:rsidRPr="009B03F7">
        <w:rPr>
          <w:rFonts w:ascii="Cambria" w:hAnsi="Cambria" w:cs="Cambria"/>
        </w:rPr>
        <w:t xml:space="preserve">W sytuacji, gdy Zamawiający stwierdzi, że wobec danego podwykonawcy zachodzą podstawy wykluczenia, Wykonawca zobowiązany jest zastąpić tego podwykonawcę innym lub zrezygnować z powierzenia wykonania części przedmiotu umowy podwykonawcy. </w:t>
      </w:r>
    </w:p>
    <w:p w:rsidR="00BB51B9" w:rsidRPr="009B03F7" w:rsidRDefault="00BB51B9" w:rsidP="00187B77">
      <w:pPr>
        <w:numPr>
          <w:ilvl w:val="0"/>
          <w:numId w:val="40"/>
        </w:numPr>
        <w:autoSpaceDE w:val="0"/>
        <w:autoSpaceDN w:val="0"/>
        <w:adjustRightInd w:val="0"/>
        <w:spacing w:before="60" w:after="60"/>
        <w:ind w:left="426" w:hanging="426"/>
        <w:jc w:val="both"/>
        <w:rPr>
          <w:rFonts w:ascii="Cambria" w:hAnsi="Cambria" w:cs="Cambria"/>
        </w:rPr>
      </w:pPr>
      <w:r w:rsidRPr="009B03F7">
        <w:rPr>
          <w:rFonts w:ascii="Cambria" w:hAnsi="Cambria" w:cs="Cambria"/>
        </w:rPr>
        <w:t xml:space="preserve">Powierzenie podwykonawcy części przedmiotu umowy innego niż wskazany przez Wykonawcę w ofercie musi być uzasadnione przez Wykonawcę na piśmie i pisemnie zaakceptowane przez Zamawiającego. </w:t>
      </w:r>
    </w:p>
    <w:p w:rsidR="00BB51B9" w:rsidRPr="009B03F7" w:rsidRDefault="00BB51B9" w:rsidP="00187B77">
      <w:pPr>
        <w:numPr>
          <w:ilvl w:val="0"/>
          <w:numId w:val="40"/>
        </w:numPr>
        <w:autoSpaceDE w:val="0"/>
        <w:autoSpaceDN w:val="0"/>
        <w:adjustRightInd w:val="0"/>
        <w:spacing w:before="60" w:after="60"/>
        <w:ind w:left="426" w:hanging="426"/>
        <w:jc w:val="both"/>
        <w:rPr>
          <w:rFonts w:ascii="Cambria" w:hAnsi="Cambria" w:cs="Cambria"/>
        </w:rPr>
      </w:pPr>
      <w:r w:rsidRPr="009B03F7">
        <w:rPr>
          <w:rFonts w:ascii="Cambria" w:hAnsi="Cambria" w:cs="Cambria"/>
        </w:rPr>
        <w:t xml:space="preserve">Powierzenie wykonania części przedmiotu umowy podwykonawcom nie zwalnia Wykonawcy z odpowiedzialności za należyte wykonanie tego przedmiotu umowy. </w:t>
      </w:r>
    </w:p>
    <w:p w:rsidR="00BB51B9" w:rsidRPr="009B03F7" w:rsidRDefault="00BB51B9" w:rsidP="00187B77">
      <w:pPr>
        <w:numPr>
          <w:ilvl w:val="0"/>
          <w:numId w:val="40"/>
        </w:numPr>
        <w:autoSpaceDE w:val="0"/>
        <w:autoSpaceDN w:val="0"/>
        <w:adjustRightInd w:val="0"/>
        <w:spacing w:before="60" w:after="60"/>
        <w:ind w:left="426" w:hanging="426"/>
        <w:jc w:val="both"/>
        <w:rPr>
          <w:rFonts w:ascii="Cambria" w:hAnsi="Cambria" w:cs="Cambria"/>
        </w:rPr>
      </w:pPr>
      <w:r w:rsidRPr="009B03F7">
        <w:rPr>
          <w:rFonts w:ascii="Cambria" w:hAnsi="Cambria" w:cs="Cambria"/>
        </w:rPr>
        <w:t xml:space="preserve">Wykonawca zapewnia, że podwykonawcy będą przestrzegać wszelkich postanowień niniejszej umowy i przyjmuje wszelką odpowiedzialność z tego tytułu. </w:t>
      </w:r>
    </w:p>
    <w:p w:rsidR="00BB51B9" w:rsidRDefault="00BB51B9" w:rsidP="00187B77">
      <w:pPr>
        <w:numPr>
          <w:ilvl w:val="0"/>
          <w:numId w:val="40"/>
        </w:numPr>
        <w:autoSpaceDE w:val="0"/>
        <w:autoSpaceDN w:val="0"/>
        <w:adjustRightInd w:val="0"/>
        <w:spacing w:before="60" w:after="60"/>
        <w:ind w:left="426" w:hanging="426"/>
        <w:jc w:val="both"/>
        <w:rPr>
          <w:rFonts w:ascii="Cambria" w:hAnsi="Cambria" w:cs="Cambria"/>
        </w:rPr>
      </w:pPr>
      <w:r w:rsidRPr="009B03F7">
        <w:rPr>
          <w:rFonts w:ascii="Cambria" w:hAnsi="Cambria" w:cs="Cambria"/>
        </w:rPr>
        <w:t xml:space="preserve">Wykonawca, podwykonawca lub dalszy podwykonawca zamówienia na roboty budowlane zamierzający zawrzeć umowę o podwykonawstwo, której przedmiotem są roboty budowlane stanowiące przedmiot niniejszej umowy, jest zobowiązany do przedłożenia Zamawiającemu projektu tej umowy, przy czym podwykonawca lub dalszy podwykonawca jest obowiązany dołączyć zgodę Wykonawcy na zawarcie umowy o podwykonawstwo o treści zgodnej z projektem umowy. </w:t>
      </w:r>
    </w:p>
    <w:p w:rsidR="00BB51B9" w:rsidRPr="009B03F7" w:rsidRDefault="00BB51B9" w:rsidP="00187B77">
      <w:pPr>
        <w:numPr>
          <w:ilvl w:val="0"/>
          <w:numId w:val="40"/>
        </w:numPr>
        <w:autoSpaceDE w:val="0"/>
        <w:autoSpaceDN w:val="0"/>
        <w:adjustRightInd w:val="0"/>
        <w:spacing w:before="60" w:after="60"/>
        <w:ind w:left="426" w:hanging="426"/>
        <w:jc w:val="both"/>
        <w:rPr>
          <w:rFonts w:ascii="Cambria" w:hAnsi="Cambria" w:cs="Cambria"/>
        </w:rPr>
      </w:pPr>
      <w:r w:rsidRPr="009B03F7">
        <w:rPr>
          <w:rFonts w:ascii="Cambria" w:hAnsi="Cambria" w:cs="Cambria"/>
        </w:rPr>
        <w:t xml:space="preserve">Strony zgodnie ustalają następujące wymagania dla umów z podwykonawcami lub dalszymi podwykonawcami: </w:t>
      </w:r>
    </w:p>
    <w:p w:rsidR="00BB51B9" w:rsidRPr="009B03F7" w:rsidRDefault="00BB51B9" w:rsidP="00187B77">
      <w:pPr>
        <w:numPr>
          <w:ilvl w:val="0"/>
          <w:numId w:val="42"/>
        </w:numPr>
        <w:autoSpaceDE w:val="0"/>
        <w:autoSpaceDN w:val="0"/>
        <w:adjustRightInd w:val="0"/>
        <w:spacing w:before="60" w:after="60"/>
        <w:jc w:val="both"/>
        <w:rPr>
          <w:rFonts w:ascii="Cambria" w:hAnsi="Cambria" w:cs="Cambria"/>
          <w:color w:val="000000"/>
        </w:rPr>
      </w:pPr>
      <w:r w:rsidRPr="009B03F7">
        <w:rPr>
          <w:rFonts w:ascii="Cambria" w:hAnsi="Cambria" w:cs="Cambria"/>
          <w:color w:val="000000"/>
        </w:rPr>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BB51B9" w:rsidRPr="009B03F7" w:rsidRDefault="00BB51B9" w:rsidP="00187B77">
      <w:pPr>
        <w:numPr>
          <w:ilvl w:val="0"/>
          <w:numId w:val="42"/>
        </w:numPr>
        <w:autoSpaceDE w:val="0"/>
        <w:autoSpaceDN w:val="0"/>
        <w:adjustRightInd w:val="0"/>
        <w:spacing w:before="60" w:after="60"/>
        <w:jc w:val="both"/>
        <w:rPr>
          <w:rFonts w:ascii="Cambria" w:hAnsi="Cambria" w:cs="Cambria"/>
          <w:color w:val="000000"/>
        </w:rPr>
      </w:pPr>
      <w:r w:rsidRPr="009B03F7">
        <w:rPr>
          <w:rFonts w:ascii="Cambria" w:hAnsi="Cambria" w:cs="Cambria"/>
          <w:color w:val="000000"/>
        </w:rPr>
        <w:t xml:space="preserve">umowy z podwykonawcami nie mogą przewidywać zabezpieczenia należytego wykonania umowy w postaci zatrzymywania (niewypłacania) części wynagrodzenia podwykonawcy, </w:t>
      </w:r>
    </w:p>
    <w:p w:rsidR="00BB51B9" w:rsidRPr="009B03F7" w:rsidRDefault="00BB51B9" w:rsidP="00187B77">
      <w:pPr>
        <w:numPr>
          <w:ilvl w:val="0"/>
          <w:numId w:val="42"/>
        </w:numPr>
        <w:autoSpaceDE w:val="0"/>
        <w:autoSpaceDN w:val="0"/>
        <w:adjustRightInd w:val="0"/>
        <w:spacing w:before="60" w:after="60"/>
        <w:jc w:val="both"/>
        <w:rPr>
          <w:rFonts w:ascii="Cambria" w:hAnsi="Cambria" w:cs="Cambria"/>
          <w:color w:val="000000"/>
        </w:rPr>
      </w:pPr>
      <w:r w:rsidRPr="009B03F7">
        <w:rPr>
          <w:rFonts w:ascii="Cambria" w:hAnsi="Cambria" w:cs="Cambria"/>
          <w:color w:val="000000"/>
        </w:rPr>
        <w:t xml:space="preserve">umowy z podwykonawcami nie mogą przewidywać progu wartości minimalnej prac, powyżej którego podwykonawca uprawniony jest wystawić fakturę/rachunek; </w:t>
      </w:r>
    </w:p>
    <w:p w:rsidR="00BB51B9" w:rsidRPr="009B03F7" w:rsidRDefault="00BB51B9" w:rsidP="00187B77">
      <w:pPr>
        <w:numPr>
          <w:ilvl w:val="0"/>
          <w:numId w:val="42"/>
        </w:numPr>
        <w:autoSpaceDE w:val="0"/>
        <w:autoSpaceDN w:val="0"/>
        <w:adjustRightInd w:val="0"/>
        <w:spacing w:before="60" w:after="60"/>
        <w:jc w:val="both"/>
        <w:rPr>
          <w:rFonts w:ascii="Cambria" w:hAnsi="Cambria" w:cs="Cambria"/>
          <w:color w:val="000000"/>
        </w:rPr>
      </w:pPr>
      <w:r w:rsidRPr="009B03F7">
        <w:rPr>
          <w:rFonts w:ascii="Cambria" w:hAnsi="Cambria" w:cs="Cambria"/>
          <w:color w:val="000000"/>
        </w:rPr>
        <w:t xml:space="preserve">wynagrodzenie podwykonawcy ustala się w kwocie brutto, uwzględniającej wszystkie podatki i opłaty, w tym podatek VAT, </w:t>
      </w:r>
    </w:p>
    <w:p w:rsidR="00BB51B9" w:rsidRPr="009B03F7" w:rsidRDefault="00BB51B9" w:rsidP="00187B77">
      <w:pPr>
        <w:numPr>
          <w:ilvl w:val="0"/>
          <w:numId w:val="42"/>
        </w:numPr>
        <w:autoSpaceDE w:val="0"/>
        <w:autoSpaceDN w:val="0"/>
        <w:adjustRightInd w:val="0"/>
        <w:spacing w:before="60" w:after="60"/>
        <w:jc w:val="both"/>
        <w:rPr>
          <w:rFonts w:ascii="Cambria" w:hAnsi="Cambria" w:cs="Cambria"/>
          <w:color w:val="000000"/>
        </w:rPr>
      </w:pPr>
      <w:r w:rsidRPr="009B03F7">
        <w:rPr>
          <w:rFonts w:ascii="Cambria" w:hAnsi="Cambria" w:cs="Cambria"/>
          <w:color w:val="000000"/>
        </w:rPr>
        <w:t xml:space="preserve">umowy winny zawierać postanowienie, zgodnie z którym w przypadku, gdy podwykonawca lub dalszy podwykonawca zamierza zawrzeć umowę o podwykonawstwo, której przedmiotem są roboty budowlane, jest zobowiązany do przedkładania Zamawiającemu w trakcie realizacji niniejszej umowy projektu tej umowy, przy czym podwykonawca lub dalszy podwykonawca jest obowiązany dołączyć zgodę Wykonawcy na zawarcie umowy o podwykonawstwo o treści zgodnej z projektem umowy, </w:t>
      </w:r>
    </w:p>
    <w:p w:rsidR="00BB51B9" w:rsidRPr="009B03F7" w:rsidRDefault="00BB51B9" w:rsidP="00187B77">
      <w:pPr>
        <w:numPr>
          <w:ilvl w:val="0"/>
          <w:numId w:val="42"/>
        </w:numPr>
        <w:autoSpaceDE w:val="0"/>
        <w:autoSpaceDN w:val="0"/>
        <w:adjustRightInd w:val="0"/>
        <w:spacing w:before="60" w:after="60"/>
        <w:jc w:val="both"/>
        <w:rPr>
          <w:rFonts w:ascii="Cambria" w:hAnsi="Cambria" w:cs="Cambria"/>
          <w:color w:val="000000"/>
        </w:rPr>
      </w:pPr>
      <w:r w:rsidRPr="009B03F7">
        <w:rPr>
          <w:rFonts w:ascii="Cambria" w:hAnsi="Cambria" w:cs="Cambria"/>
          <w:color w:val="000000"/>
        </w:rPr>
        <w:lastRenderedPageBreak/>
        <w:t>umowy winny zawierać postanowienie, zgodnie z którym w przypadku gdy podwykonawca lub dalszy podwykonawca zamierza zmienić zaakceptowaną przez Zamawiającego umowę o podwykonawstwo, której przedmiotem są roboty budowlane, podwykonawca lub 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w:t>
      </w:r>
    </w:p>
    <w:p w:rsidR="00BB51B9" w:rsidRPr="009B03F7" w:rsidRDefault="00BB51B9" w:rsidP="00187B77">
      <w:pPr>
        <w:numPr>
          <w:ilvl w:val="0"/>
          <w:numId w:val="42"/>
        </w:numPr>
        <w:autoSpaceDE w:val="0"/>
        <w:autoSpaceDN w:val="0"/>
        <w:adjustRightInd w:val="0"/>
        <w:spacing w:before="60" w:after="60"/>
        <w:jc w:val="both"/>
        <w:rPr>
          <w:rFonts w:ascii="Cambria" w:hAnsi="Cambria" w:cs="Cambria"/>
          <w:color w:val="000000"/>
        </w:rPr>
      </w:pPr>
      <w:r w:rsidRPr="009B03F7">
        <w:rPr>
          <w:rFonts w:ascii="Cambria" w:hAnsi="Cambria" w:cs="Cambria"/>
          <w:color w:val="000000"/>
        </w:rPr>
        <w:t xml:space="preserve">umowy winny zawierać postanowienie, zgodnie z którym podwykonawca lub dalszy podwykonawca jest zobowiązany do przedkładania Zamawiającemu poświadczonej za zgodność z oryginałem kopii zawartej umowy o podwykonawstwo, której przedmiotem są dostawy lub usługi, w terminie 7 dni od dnia jej zawarcia, </w:t>
      </w:r>
    </w:p>
    <w:p w:rsidR="00BB51B9" w:rsidRPr="009B03F7" w:rsidRDefault="00BB51B9" w:rsidP="00187B77">
      <w:pPr>
        <w:numPr>
          <w:ilvl w:val="0"/>
          <w:numId w:val="42"/>
        </w:numPr>
        <w:autoSpaceDE w:val="0"/>
        <w:autoSpaceDN w:val="0"/>
        <w:adjustRightInd w:val="0"/>
        <w:spacing w:before="60" w:after="60"/>
        <w:jc w:val="both"/>
        <w:rPr>
          <w:rFonts w:ascii="Cambria" w:hAnsi="Cambria" w:cs="Cambria"/>
          <w:color w:val="000000"/>
        </w:rPr>
      </w:pPr>
      <w:r w:rsidRPr="009B03F7">
        <w:rPr>
          <w:rFonts w:ascii="Cambria" w:hAnsi="Cambria" w:cs="Cambria"/>
          <w:color w:val="000000"/>
        </w:rPr>
        <w:t xml:space="preserve">wymagane jest wyłączenie obowiązku zachowania poufności wobec Zamawiającego w zakresie wszystkich elementów umowy, w szczególności w odniesieniu do wysokości wynagrodzenia Wykonawcy lub dalszego podwykonawcy, </w:t>
      </w:r>
    </w:p>
    <w:p w:rsidR="00BB51B9" w:rsidRPr="009B03F7" w:rsidRDefault="00BB51B9" w:rsidP="00187B77">
      <w:pPr>
        <w:numPr>
          <w:ilvl w:val="0"/>
          <w:numId w:val="42"/>
        </w:numPr>
        <w:autoSpaceDE w:val="0"/>
        <w:autoSpaceDN w:val="0"/>
        <w:adjustRightInd w:val="0"/>
        <w:spacing w:before="60" w:after="60"/>
        <w:jc w:val="both"/>
        <w:rPr>
          <w:rFonts w:ascii="Cambria" w:hAnsi="Cambria" w:cs="Cambria"/>
          <w:color w:val="000000"/>
        </w:rPr>
      </w:pPr>
      <w:r w:rsidRPr="009B03F7">
        <w:rPr>
          <w:rFonts w:ascii="Cambria" w:hAnsi="Cambria" w:cs="Cambria"/>
          <w:color w:val="000000"/>
        </w:rPr>
        <w:t xml:space="preserve">umowy z podwykonawcami nie mogą uzależniać wypłaty wynagrodzenia podwykonawcy od zapłaty wynagrodzenia przez Zamawiającego na rzecz Wykonawcy, jak również nie mogą uzależniać dokonania odbioru robót wykonanych przez podwykonawcę od dokonania odbioru robót wykonanych przez Wykonawcę na rzecz Zamawiającego, </w:t>
      </w:r>
    </w:p>
    <w:p w:rsidR="00BB51B9" w:rsidRDefault="00BB51B9" w:rsidP="00187B77">
      <w:pPr>
        <w:numPr>
          <w:ilvl w:val="0"/>
          <w:numId w:val="42"/>
        </w:numPr>
        <w:autoSpaceDE w:val="0"/>
        <w:autoSpaceDN w:val="0"/>
        <w:adjustRightInd w:val="0"/>
        <w:spacing w:before="60" w:after="60"/>
        <w:jc w:val="both"/>
        <w:rPr>
          <w:rFonts w:ascii="Cambria" w:hAnsi="Cambria" w:cs="Cambria"/>
        </w:rPr>
      </w:pPr>
      <w:r w:rsidRPr="009B03F7">
        <w:rPr>
          <w:rFonts w:ascii="Cambria" w:hAnsi="Cambria" w:cs="Cambria"/>
          <w:color w:val="000000"/>
        </w:rPr>
        <w:t>umowy z podwykonawcami nie mogą zawierać postanowień kształtujących</w:t>
      </w:r>
      <w:r w:rsidR="00273362">
        <w:rPr>
          <w:rFonts w:ascii="Cambria" w:hAnsi="Cambria" w:cs="Cambria"/>
          <w:color w:val="000000"/>
        </w:rPr>
        <w:t xml:space="preserve"> prawa i obowiązki podwykonawcy</w:t>
      </w:r>
      <w:r w:rsidRPr="009B03F7">
        <w:rPr>
          <w:rFonts w:ascii="Cambria" w:hAnsi="Cambria" w:cs="Cambria"/>
          <w:color w:val="000000"/>
        </w:rPr>
        <w:t xml:space="preserve"> w zakresie kar umownych oraz postanowień dotyczących warunków wypłaty wynagrodzenia, w sposób dla niego mniej korzystny niż prawa i obowiązki wykonawcy wynikające z umowy</w:t>
      </w:r>
      <w:r w:rsidRPr="009B03F7">
        <w:rPr>
          <w:rFonts w:ascii="Cambria" w:hAnsi="Cambria" w:cs="Cambria"/>
        </w:rPr>
        <w:t xml:space="preserve"> z zamawiającym. </w:t>
      </w:r>
    </w:p>
    <w:p w:rsidR="00BB51B9" w:rsidRDefault="00BB51B9" w:rsidP="00187B77">
      <w:pPr>
        <w:numPr>
          <w:ilvl w:val="0"/>
          <w:numId w:val="42"/>
        </w:numPr>
        <w:autoSpaceDE w:val="0"/>
        <w:autoSpaceDN w:val="0"/>
        <w:adjustRightInd w:val="0"/>
        <w:spacing w:before="60" w:after="60"/>
        <w:jc w:val="both"/>
        <w:rPr>
          <w:rFonts w:ascii="Cambria" w:hAnsi="Cambria" w:cs="Cambria"/>
        </w:rPr>
      </w:pPr>
      <w:r w:rsidRPr="009B03F7">
        <w:rPr>
          <w:rFonts w:ascii="Cambria" w:hAnsi="Cambria" w:cs="Cambria"/>
        </w:rPr>
        <w:t xml:space="preserve">umowy z podwykonawcami winny zawierać oświadczenie podwykonawcy, iż osoby które będą wykonywały w trakcie realizacji umowy zawartej pomiędzy Wykonawcą i podwykonawcą czynności w zakresie realizacji zamówienia określone w opisie przedmiotu zamówienia, co do których Zamawiający wymaga, aby osoby je wykonujące zostały zatrudnione na podstawie umowy o pracę, będą zatrudnione przez podwykonawcę na podstawie umowy o pracę, </w:t>
      </w:r>
    </w:p>
    <w:p w:rsidR="00BB51B9" w:rsidRDefault="00BB51B9" w:rsidP="00187B77">
      <w:pPr>
        <w:numPr>
          <w:ilvl w:val="0"/>
          <w:numId w:val="42"/>
        </w:numPr>
        <w:autoSpaceDE w:val="0"/>
        <w:autoSpaceDN w:val="0"/>
        <w:adjustRightInd w:val="0"/>
        <w:spacing w:before="60" w:after="60"/>
        <w:jc w:val="both"/>
        <w:rPr>
          <w:rFonts w:ascii="Cambria" w:hAnsi="Cambria" w:cs="Cambria"/>
        </w:rPr>
      </w:pPr>
      <w:r w:rsidRPr="009B03F7">
        <w:rPr>
          <w:rFonts w:ascii="Cambria" w:hAnsi="Cambria" w:cs="Cambria"/>
        </w:rPr>
        <w:t xml:space="preserve">umowy z podwykonawcami powinny zawierać oświadczenie podwykonawcy, zgodnie z którym podwykonawca będzie zobowiązany do okazania Wykonawcy i Zamawiającemu, na każdorazowe wezwanie Zamawiającego lub Wykonawcy, oryginałów dokumentów potwierdzających fakt zatrudnienia przez podwykonawcę na podstawie umowy o pracę osób wykonujących czynności określone w opisie przedmiotu zamówienia, co do których Zamawiający wymaga, aby osoby je wykonujące zostały zatrudnione na podstawie umowy o pracę, o których mowa w §6 ust. 1 umowy, </w:t>
      </w:r>
    </w:p>
    <w:p w:rsidR="00BB51B9" w:rsidRPr="009B03F7" w:rsidRDefault="00BB51B9" w:rsidP="00187B77">
      <w:pPr>
        <w:widowControl w:val="0"/>
        <w:numPr>
          <w:ilvl w:val="0"/>
          <w:numId w:val="42"/>
        </w:numPr>
        <w:autoSpaceDE w:val="0"/>
        <w:autoSpaceDN w:val="0"/>
        <w:adjustRightInd w:val="0"/>
        <w:spacing w:before="60" w:after="60"/>
        <w:ind w:left="714" w:hanging="357"/>
        <w:jc w:val="both"/>
        <w:rPr>
          <w:rFonts w:ascii="Cambria" w:hAnsi="Cambria"/>
        </w:rPr>
      </w:pPr>
      <w:r w:rsidRPr="009B03F7">
        <w:rPr>
          <w:rFonts w:ascii="Cambria" w:hAnsi="Cambria" w:cs="Cambria"/>
        </w:rPr>
        <w:t xml:space="preserve">umowy z podwykonawcami winny zawierać zapis, zgodnie z którym w przypadku ujawnienia niespełnienia wymogu zatrudnienia przez podwykonawcę na podstawie na umowę o pracę osób wykonujących czynności w zakresie realizacji zamówienia określonych w opisie przedmiotu zamówienia, co do których Zamawiający wymaga, aby osoby je wykonujące zostały zatrudnione na podstawie umowy o pracę, </w:t>
      </w:r>
      <w:r w:rsidRPr="009B03F7">
        <w:rPr>
          <w:rFonts w:ascii="Cambria" w:hAnsi="Cambria" w:cs="Cambria"/>
        </w:rPr>
        <w:lastRenderedPageBreak/>
        <w:t xml:space="preserve">podwykonawca zobowiązany jest do zatrudnienia na umowę o pracę osoby, której dotyczy uchybienie w terminie nie dłuższym niż 7 dni od daty ujawnienia uchybienia i do okazania Wykonawcy i Zamawiającemu dokumentów potwierdzających zatrudnienie w/w osoby na umowę o pracę, </w:t>
      </w:r>
    </w:p>
    <w:p w:rsidR="00BB51B9" w:rsidRPr="00A27416" w:rsidRDefault="00BB51B9" w:rsidP="00187B77">
      <w:pPr>
        <w:widowControl w:val="0"/>
        <w:numPr>
          <w:ilvl w:val="0"/>
          <w:numId w:val="42"/>
        </w:numPr>
        <w:autoSpaceDE w:val="0"/>
        <w:autoSpaceDN w:val="0"/>
        <w:adjustRightInd w:val="0"/>
        <w:spacing w:before="60" w:after="60"/>
        <w:ind w:left="714" w:hanging="357"/>
        <w:jc w:val="both"/>
        <w:rPr>
          <w:rFonts w:ascii="Cambria" w:hAnsi="Cambria"/>
        </w:rPr>
      </w:pPr>
      <w:r>
        <w:rPr>
          <w:rFonts w:ascii="Cambria" w:hAnsi="Cambria" w:cs="Cambria"/>
        </w:rPr>
        <w:t xml:space="preserve"> </w:t>
      </w:r>
      <w:r w:rsidRPr="009B03F7">
        <w:rPr>
          <w:rFonts w:ascii="Cambria" w:hAnsi="Cambria" w:cs="Cambria"/>
        </w:rPr>
        <w:t>suma wynagrodzeń podwykonawców wynikających z przedłożonych Zamawiającemu umów, nie może być wyższa od wynagrodzenia przewidzianego w niniejszej umowie.</w:t>
      </w:r>
    </w:p>
    <w:p w:rsidR="00BB51B9" w:rsidRDefault="00BB51B9" w:rsidP="00187B77">
      <w:pPr>
        <w:numPr>
          <w:ilvl w:val="0"/>
          <w:numId w:val="40"/>
        </w:numPr>
        <w:autoSpaceDE w:val="0"/>
        <w:autoSpaceDN w:val="0"/>
        <w:adjustRightInd w:val="0"/>
        <w:spacing w:before="60" w:after="60"/>
        <w:ind w:left="426" w:hanging="426"/>
        <w:jc w:val="both"/>
        <w:rPr>
          <w:rFonts w:ascii="Cambria" w:hAnsi="Cambria" w:cs="Cambria"/>
        </w:rPr>
      </w:pPr>
      <w:r w:rsidRPr="009B03F7">
        <w:rPr>
          <w:rFonts w:ascii="Cambria" w:hAnsi="Cambria" w:cs="Cambria"/>
        </w:rPr>
        <w:t>Zamawiający, w terminie 14 dni, zgłasza w formie pisemnej zastrzeżenia do projektu umowy o podwykonawstwo, której przedmiotem są roboty budowlane w przypadku, gdy umowa o podwykonawstwo nie zawiera uregulowań, o których mowa w</w:t>
      </w:r>
      <w:r>
        <w:rPr>
          <w:rFonts w:ascii="Cambria" w:hAnsi="Cambria" w:cs="Cambria"/>
        </w:rPr>
        <w:t xml:space="preserve"> ust. 13.</w:t>
      </w:r>
    </w:p>
    <w:p w:rsidR="00BB51B9" w:rsidRPr="00A27416" w:rsidRDefault="00BB51B9" w:rsidP="00187B77">
      <w:pPr>
        <w:numPr>
          <w:ilvl w:val="0"/>
          <w:numId w:val="40"/>
        </w:numPr>
        <w:autoSpaceDE w:val="0"/>
        <w:autoSpaceDN w:val="0"/>
        <w:adjustRightInd w:val="0"/>
        <w:spacing w:before="60" w:after="60"/>
        <w:ind w:left="426" w:hanging="426"/>
        <w:jc w:val="both"/>
        <w:rPr>
          <w:rFonts w:ascii="Cambria" w:hAnsi="Cambria" w:cs="Cambria"/>
        </w:rPr>
      </w:pPr>
      <w:r w:rsidRPr="009B03F7">
        <w:rPr>
          <w:rFonts w:ascii="Cambria" w:hAnsi="Cambria" w:cs="Cambria"/>
        </w:rPr>
        <w:t>Niezgłoszenie w formie pisemnej zastrzeżeń do przedłożonego projektu umowy o podwykonawstwo, której przedmiotem są roboty budowlane, w terminie 14 dni, uważa się za akceptację projektu umowy przez Zamawiającego</w:t>
      </w:r>
      <w:r w:rsidRPr="00A27416">
        <w:rPr>
          <w:rFonts w:ascii="Cambria" w:hAnsi="Cambria" w:cs="Cambria"/>
        </w:rPr>
        <w:t xml:space="preserve">. </w:t>
      </w:r>
    </w:p>
    <w:p w:rsidR="00BB51B9" w:rsidRPr="009B03F7" w:rsidRDefault="00BB51B9" w:rsidP="00187B77">
      <w:pPr>
        <w:numPr>
          <w:ilvl w:val="0"/>
          <w:numId w:val="40"/>
        </w:numPr>
        <w:autoSpaceDE w:val="0"/>
        <w:autoSpaceDN w:val="0"/>
        <w:adjustRightInd w:val="0"/>
        <w:spacing w:before="60" w:after="60"/>
        <w:ind w:left="426" w:hanging="426"/>
        <w:jc w:val="both"/>
        <w:rPr>
          <w:rFonts w:ascii="Cambria" w:hAnsi="Cambria" w:cs="Cambria"/>
        </w:rPr>
      </w:pPr>
      <w:r w:rsidRPr="009B03F7">
        <w:rPr>
          <w:rFonts w:ascii="Cambria" w:hAnsi="Cambria" w:cs="Cambria"/>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BB51B9" w:rsidRPr="009B03F7" w:rsidRDefault="00BB51B9" w:rsidP="00187B77">
      <w:pPr>
        <w:numPr>
          <w:ilvl w:val="0"/>
          <w:numId w:val="40"/>
        </w:numPr>
        <w:autoSpaceDE w:val="0"/>
        <w:autoSpaceDN w:val="0"/>
        <w:adjustRightInd w:val="0"/>
        <w:spacing w:before="60" w:after="60"/>
        <w:ind w:left="426" w:hanging="426"/>
        <w:jc w:val="both"/>
        <w:rPr>
          <w:rFonts w:ascii="Cambria" w:hAnsi="Cambria" w:cs="Cambria"/>
        </w:rPr>
      </w:pPr>
      <w:r w:rsidRPr="009B03F7">
        <w:rPr>
          <w:rFonts w:ascii="Cambria" w:hAnsi="Cambria" w:cs="Cambri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z wyłączeniem umów o podwykonawstwo o wartości mniejszej niż 50.000,00 złotych. </w:t>
      </w:r>
    </w:p>
    <w:p w:rsidR="00BB51B9" w:rsidRPr="009B03F7" w:rsidRDefault="00BB51B9" w:rsidP="00187B77">
      <w:pPr>
        <w:numPr>
          <w:ilvl w:val="0"/>
          <w:numId w:val="40"/>
        </w:numPr>
        <w:autoSpaceDE w:val="0"/>
        <w:autoSpaceDN w:val="0"/>
        <w:adjustRightInd w:val="0"/>
        <w:spacing w:before="60" w:after="60"/>
        <w:ind w:left="426" w:hanging="426"/>
        <w:jc w:val="both"/>
        <w:rPr>
          <w:rFonts w:ascii="Cambria" w:hAnsi="Cambria" w:cs="Cambria"/>
        </w:rPr>
      </w:pPr>
      <w:r w:rsidRPr="009B03F7">
        <w:rPr>
          <w:rFonts w:ascii="Cambria" w:hAnsi="Cambria" w:cs="Cambria"/>
        </w:rPr>
        <w:t xml:space="preserve">Powyższe zapisy stosuje się odpowiednio do zmian w umowach o podwykonawstwo. </w:t>
      </w:r>
    </w:p>
    <w:p w:rsidR="00BB51B9" w:rsidRPr="00A27416" w:rsidRDefault="00BB51B9" w:rsidP="00187B77">
      <w:pPr>
        <w:numPr>
          <w:ilvl w:val="0"/>
          <w:numId w:val="40"/>
        </w:numPr>
        <w:autoSpaceDE w:val="0"/>
        <w:autoSpaceDN w:val="0"/>
        <w:adjustRightInd w:val="0"/>
        <w:spacing w:before="60" w:after="60"/>
        <w:ind w:left="426" w:hanging="426"/>
        <w:jc w:val="both"/>
        <w:rPr>
          <w:rFonts w:ascii="Cambria" w:hAnsi="Cambria" w:cs="Cambria"/>
        </w:rPr>
      </w:pPr>
      <w:r w:rsidRPr="009B03F7">
        <w:rPr>
          <w:rFonts w:ascii="Cambria" w:hAnsi="Cambria" w:cs="Cambria"/>
        </w:rPr>
        <w:t xml:space="preserve">Zamawiający może zażądać od Wykonawcy niezwłocznego usunięcia z terenu budowy podwykonawcy lub dalszego podwykonawcy, z którym nie została zawarta </w:t>
      </w:r>
      <w:r>
        <w:rPr>
          <w:rFonts w:ascii="Cambria" w:hAnsi="Cambria" w:cs="Cambria"/>
        </w:rPr>
        <w:t xml:space="preserve"> </w:t>
      </w:r>
      <w:r w:rsidRPr="00A27416">
        <w:rPr>
          <w:rFonts w:ascii="Cambria" w:hAnsi="Cambria" w:cs="Cambria"/>
        </w:rPr>
        <w:t xml:space="preserve">Umowa o podwykonawstwo zaakceptowana przez Zamawiającego, lub może usunąć takiego podwykonawcę lub dalszego podwykonawcę na koszt Wykonawcy. </w:t>
      </w:r>
    </w:p>
    <w:p w:rsidR="00BB51B9" w:rsidRPr="009B03F7" w:rsidRDefault="00BB51B9" w:rsidP="00187B77">
      <w:pPr>
        <w:numPr>
          <w:ilvl w:val="0"/>
          <w:numId w:val="40"/>
        </w:numPr>
        <w:autoSpaceDE w:val="0"/>
        <w:autoSpaceDN w:val="0"/>
        <w:adjustRightInd w:val="0"/>
        <w:spacing w:before="60" w:after="60"/>
        <w:ind w:left="426" w:hanging="426"/>
        <w:jc w:val="both"/>
        <w:rPr>
          <w:rFonts w:ascii="Cambria" w:hAnsi="Cambria" w:cs="Cambria"/>
        </w:rPr>
      </w:pPr>
      <w:r w:rsidRPr="009B03F7">
        <w:rPr>
          <w:rFonts w:ascii="Cambria" w:hAnsi="Cambria" w:cs="Cambria"/>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t>
      </w:r>
    </w:p>
    <w:p w:rsidR="00BB51B9" w:rsidRPr="009B03F7" w:rsidRDefault="00BB51B9" w:rsidP="00187B77">
      <w:pPr>
        <w:numPr>
          <w:ilvl w:val="0"/>
          <w:numId w:val="40"/>
        </w:numPr>
        <w:autoSpaceDE w:val="0"/>
        <w:autoSpaceDN w:val="0"/>
        <w:adjustRightInd w:val="0"/>
        <w:spacing w:before="60" w:after="60"/>
        <w:ind w:left="426" w:hanging="426"/>
        <w:jc w:val="both"/>
        <w:rPr>
          <w:rFonts w:ascii="Cambria" w:hAnsi="Cambria" w:cs="Cambria"/>
        </w:rPr>
      </w:pPr>
      <w:r w:rsidRPr="009B03F7">
        <w:rPr>
          <w:rFonts w:ascii="Cambria" w:hAnsi="Cambria" w:cs="Cambria"/>
        </w:rPr>
        <w:t xml:space="preserve">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rsidR="00BB51B9" w:rsidRDefault="00BB51B9" w:rsidP="00BB51B9">
      <w:pPr>
        <w:widowControl w:val="0"/>
        <w:autoSpaceDE w:val="0"/>
        <w:autoSpaceDN w:val="0"/>
        <w:adjustRightInd w:val="0"/>
        <w:spacing w:before="60" w:after="60" w:line="276" w:lineRule="auto"/>
        <w:jc w:val="center"/>
        <w:rPr>
          <w:rFonts w:ascii="Cambria" w:hAnsi="Cambria" w:cs="†¯øw≥¸"/>
          <w:b/>
          <w:color w:val="000000" w:themeColor="text1"/>
        </w:rPr>
      </w:pPr>
      <w:r>
        <w:rPr>
          <w:rFonts w:ascii="Cambria" w:hAnsi="Cambria" w:cs="†¯øw≥¸"/>
          <w:b/>
          <w:color w:val="000000" w:themeColor="text1"/>
        </w:rPr>
        <w:t>§ 4</w:t>
      </w:r>
    </w:p>
    <w:p w:rsidR="001B2543" w:rsidRPr="00E40F0F" w:rsidRDefault="00CF60B6" w:rsidP="005E585B">
      <w:pPr>
        <w:widowControl w:val="0"/>
        <w:autoSpaceDE w:val="0"/>
        <w:autoSpaceDN w:val="0"/>
        <w:adjustRightInd w:val="0"/>
        <w:spacing w:before="60" w:after="60" w:line="276" w:lineRule="auto"/>
        <w:jc w:val="center"/>
        <w:rPr>
          <w:rFonts w:ascii="Cambria" w:hAnsi="Cambria" w:cs="†¯øw≥¸"/>
          <w:b/>
          <w:color w:val="000000" w:themeColor="text1"/>
        </w:rPr>
      </w:pPr>
      <w:r w:rsidRPr="009845EB">
        <w:rPr>
          <w:rFonts w:ascii="Cambria" w:hAnsi="Cambria" w:cs="†¯øw≥¸"/>
          <w:b/>
          <w:color w:val="000000" w:themeColor="text1"/>
        </w:rPr>
        <w:t>Termin wykonania umowy</w:t>
      </w:r>
    </w:p>
    <w:p w:rsidR="005715AC" w:rsidRPr="005715AC" w:rsidRDefault="005715AC" w:rsidP="00187B77">
      <w:pPr>
        <w:pStyle w:val="Akapitzlist"/>
        <w:widowControl w:val="0"/>
        <w:numPr>
          <w:ilvl w:val="0"/>
          <w:numId w:val="10"/>
        </w:numPr>
        <w:autoSpaceDE w:val="0"/>
        <w:autoSpaceDN w:val="0"/>
        <w:adjustRightInd w:val="0"/>
        <w:spacing w:before="60" w:after="60"/>
        <w:ind w:left="425" w:hanging="425"/>
        <w:contextualSpacing w:val="0"/>
        <w:jc w:val="both"/>
        <w:rPr>
          <w:rFonts w:ascii="Cambria" w:hAnsi="Cambria" w:cs="†¯øw≥¸"/>
          <w:color w:val="000000" w:themeColor="text1"/>
        </w:rPr>
      </w:pPr>
      <w:r w:rsidRPr="005715AC">
        <w:rPr>
          <w:rFonts w:ascii="Cambria" w:hAnsi="Cambria" w:cs="†¯øw≥¸"/>
          <w:color w:val="000000" w:themeColor="text1"/>
        </w:rPr>
        <w:t xml:space="preserve">Wykonawca zobowiązany jest wykonać całość przedmiotu zamówienia w terminie </w:t>
      </w:r>
      <w:r w:rsidR="00F1314D">
        <w:rPr>
          <w:rFonts w:ascii="Cambria" w:hAnsi="Cambria" w:cs="†¯øw≥¸"/>
          <w:b/>
          <w:color w:val="000000" w:themeColor="text1"/>
        </w:rPr>
        <w:t>9</w:t>
      </w:r>
      <w:r w:rsidRPr="00133533">
        <w:rPr>
          <w:rFonts w:ascii="Cambria" w:hAnsi="Cambria" w:cs="†¯øw≥¸"/>
          <w:b/>
          <w:color w:val="000000" w:themeColor="text1"/>
        </w:rPr>
        <w:t xml:space="preserve">0 </w:t>
      </w:r>
      <w:r w:rsidRPr="00133533">
        <w:rPr>
          <w:rFonts w:ascii="Cambria" w:hAnsi="Cambria" w:cs="†¯øw≥¸"/>
          <w:b/>
          <w:color w:val="000000" w:themeColor="text1"/>
        </w:rPr>
        <w:lastRenderedPageBreak/>
        <w:t>dni  od dnia podpisania umowy tj.</w:t>
      </w:r>
      <w:r w:rsidRPr="005715AC">
        <w:rPr>
          <w:rFonts w:ascii="Cambria" w:hAnsi="Cambria" w:cs="†¯øw≥¸"/>
          <w:color w:val="000000" w:themeColor="text1"/>
        </w:rPr>
        <w:t xml:space="preserve"> do dnia ………………... </w:t>
      </w:r>
    </w:p>
    <w:p w:rsidR="005715AC" w:rsidRPr="005715AC" w:rsidRDefault="005715AC" w:rsidP="00187B77">
      <w:pPr>
        <w:pStyle w:val="Akapitzlist"/>
        <w:widowControl w:val="0"/>
        <w:numPr>
          <w:ilvl w:val="0"/>
          <w:numId w:val="10"/>
        </w:numPr>
        <w:autoSpaceDE w:val="0"/>
        <w:autoSpaceDN w:val="0"/>
        <w:adjustRightInd w:val="0"/>
        <w:spacing w:before="60" w:after="60"/>
        <w:ind w:left="425" w:hanging="425"/>
        <w:contextualSpacing w:val="0"/>
        <w:jc w:val="both"/>
        <w:rPr>
          <w:rFonts w:ascii="Cambria" w:hAnsi="Cambria" w:cs="†¯øw≥¸"/>
          <w:color w:val="000000" w:themeColor="text1"/>
        </w:rPr>
      </w:pPr>
      <w:r w:rsidRPr="005715AC">
        <w:rPr>
          <w:rFonts w:ascii="Cambria" w:hAnsi="Cambria" w:cs="†¯øw≥¸"/>
          <w:color w:val="000000" w:themeColor="text1"/>
        </w:rPr>
        <w:t xml:space="preserve">Termin wykonania poszczególnych elementów składających się na przedmiot wskazanych w § </w:t>
      </w:r>
      <w:r>
        <w:rPr>
          <w:rFonts w:ascii="Cambria" w:hAnsi="Cambria" w:cs="†¯øw≥¸"/>
          <w:color w:val="000000" w:themeColor="text1"/>
        </w:rPr>
        <w:t>2</w:t>
      </w:r>
      <w:r w:rsidRPr="005715AC">
        <w:rPr>
          <w:rFonts w:ascii="Cambria" w:hAnsi="Cambria" w:cs="†¯øw≥¸"/>
          <w:color w:val="000000" w:themeColor="text1"/>
        </w:rPr>
        <w:t xml:space="preserve"> Wykonawca określi w harmonogramie rzeczowo-finansowym, o którym mowa w ust. 5.</w:t>
      </w:r>
    </w:p>
    <w:p w:rsidR="005715AC" w:rsidRPr="005715AC" w:rsidRDefault="005715AC" w:rsidP="00187B77">
      <w:pPr>
        <w:pStyle w:val="Akapitzlist"/>
        <w:widowControl w:val="0"/>
        <w:numPr>
          <w:ilvl w:val="0"/>
          <w:numId w:val="10"/>
        </w:numPr>
        <w:autoSpaceDE w:val="0"/>
        <w:autoSpaceDN w:val="0"/>
        <w:adjustRightInd w:val="0"/>
        <w:spacing w:before="60" w:after="60"/>
        <w:ind w:left="425" w:hanging="425"/>
        <w:contextualSpacing w:val="0"/>
        <w:jc w:val="both"/>
        <w:rPr>
          <w:rFonts w:ascii="Cambria" w:hAnsi="Cambria" w:cs="†¯øw≥¸"/>
          <w:color w:val="000000" w:themeColor="text1"/>
        </w:rPr>
      </w:pPr>
      <w:r w:rsidRPr="005715AC">
        <w:rPr>
          <w:rFonts w:ascii="Cambria" w:hAnsi="Cambria" w:cs="†¯øw≥¸"/>
          <w:color w:val="000000" w:themeColor="text1"/>
        </w:rPr>
        <w:t>Za termin wykonania całości zamówienia uznaje się dzień zgłoszenia przez Wykonawcę osiągnięcia gotowości do odbioru końcowego.</w:t>
      </w:r>
    </w:p>
    <w:p w:rsidR="005715AC" w:rsidRPr="005715AC" w:rsidRDefault="005715AC" w:rsidP="00187B77">
      <w:pPr>
        <w:pStyle w:val="Akapitzlist"/>
        <w:widowControl w:val="0"/>
        <w:numPr>
          <w:ilvl w:val="0"/>
          <w:numId w:val="10"/>
        </w:numPr>
        <w:autoSpaceDE w:val="0"/>
        <w:autoSpaceDN w:val="0"/>
        <w:adjustRightInd w:val="0"/>
        <w:spacing w:before="60" w:after="60"/>
        <w:ind w:left="425" w:hanging="425"/>
        <w:contextualSpacing w:val="0"/>
        <w:jc w:val="both"/>
        <w:rPr>
          <w:rFonts w:ascii="Cambria" w:hAnsi="Cambria" w:cs="†¯øw≥¸"/>
          <w:color w:val="000000" w:themeColor="text1"/>
        </w:rPr>
      </w:pPr>
      <w:r w:rsidRPr="005715AC">
        <w:rPr>
          <w:rFonts w:ascii="Cambria" w:hAnsi="Cambria" w:cs="†¯øw≥¸"/>
          <w:color w:val="000000" w:themeColor="text1"/>
        </w:rPr>
        <w:t xml:space="preserve">Termin wykonania całości przedmiotu zamówienia wskazany w ust. 1 może ulec zmianie z przyczyn stanowiących podstawę zmiany umowy zgodnie z art. 454-455 ustawy Prawo zamówień publicznych. </w:t>
      </w:r>
    </w:p>
    <w:p w:rsidR="005715AC" w:rsidRPr="005715AC" w:rsidRDefault="005715AC" w:rsidP="00187B77">
      <w:pPr>
        <w:pStyle w:val="Akapitzlist"/>
        <w:widowControl w:val="0"/>
        <w:numPr>
          <w:ilvl w:val="0"/>
          <w:numId w:val="10"/>
        </w:numPr>
        <w:autoSpaceDE w:val="0"/>
        <w:autoSpaceDN w:val="0"/>
        <w:adjustRightInd w:val="0"/>
        <w:spacing w:before="60" w:after="60"/>
        <w:ind w:left="425" w:hanging="425"/>
        <w:contextualSpacing w:val="0"/>
        <w:jc w:val="both"/>
        <w:rPr>
          <w:rFonts w:ascii="Cambria" w:hAnsi="Cambria" w:cs="†¯øw≥¸"/>
          <w:color w:val="000000" w:themeColor="text1"/>
        </w:rPr>
      </w:pPr>
      <w:r w:rsidRPr="005715AC">
        <w:rPr>
          <w:rFonts w:ascii="Cambria" w:hAnsi="Cambria" w:cs="†¯øw≥¸"/>
          <w:color w:val="000000" w:themeColor="text1"/>
        </w:rPr>
        <w:t xml:space="preserve">Wykonawca </w:t>
      </w:r>
      <w:r w:rsidRPr="005715AC">
        <w:rPr>
          <w:rFonts w:ascii="Cambria" w:hAnsi="Cambria" w:cs="†¯øw≥¸"/>
          <w:b/>
          <w:color w:val="000000" w:themeColor="text1"/>
        </w:rPr>
        <w:t>w terminie 7 dni roboczych od dnia podpisania umowy</w:t>
      </w:r>
      <w:r w:rsidRPr="005715AC">
        <w:rPr>
          <w:rFonts w:ascii="Cambria" w:hAnsi="Cambria" w:cs="†¯øw≥¸"/>
          <w:color w:val="000000" w:themeColor="text1"/>
        </w:rPr>
        <w:t xml:space="preserve"> przedstawia </w:t>
      </w:r>
      <w:r w:rsidRPr="005715AC">
        <w:rPr>
          <w:rFonts w:ascii="Cambria" w:hAnsi="Cambria" w:cs="†¯øw≥¸"/>
          <w:b/>
          <w:color w:val="000000" w:themeColor="text1"/>
        </w:rPr>
        <w:t>harmonogram rzeczowo – finansowy</w:t>
      </w:r>
      <w:r w:rsidRPr="005715AC">
        <w:rPr>
          <w:rFonts w:ascii="Cambria" w:hAnsi="Cambria" w:cs="Cambria"/>
          <w:sz w:val="22"/>
          <w:szCs w:val="22"/>
        </w:rPr>
        <w:t xml:space="preserve"> </w:t>
      </w:r>
      <w:r w:rsidRPr="005715AC">
        <w:rPr>
          <w:rFonts w:ascii="Cambria" w:hAnsi="Cambria" w:cs="†¯øw≥¸"/>
          <w:color w:val="000000" w:themeColor="text1"/>
        </w:rPr>
        <w:t>– zwany dalej „harmonogramem”. Harmonogram musi uzyskać pisemną akceptację Zamawiającego.</w:t>
      </w:r>
    </w:p>
    <w:p w:rsidR="005715AC" w:rsidRDefault="005715AC" w:rsidP="00187B77">
      <w:pPr>
        <w:pStyle w:val="Akapitzlist"/>
        <w:widowControl w:val="0"/>
        <w:numPr>
          <w:ilvl w:val="0"/>
          <w:numId w:val="10"/>
        </w:numPr>
        <w:autoSpaceDE w:val="0"/>
        <w:autoSpaceDN w:val="0"/>
        <w:adjustRightInd w:val="0"/>
        <w:spacing w:before="60" w:after="60"/>
        <w:ind w:left="425" w:hanging="425"/>
        <w:contextualSpacing w:val="0"/>
        <w:jc w:val="both"/>
        <w:rPr>
          <w:rFonts w:ascii="Cambria" w:hAnsi="Cambria" w:cs="†¯øw≥¸"/>
          <w:color w:val="000000" w:themeColor="text1"/>
        </w:rPr>
      </w:pPr>
      <w:r>
        <w:rPr>
          <w:rFonts w:ascii="Cambria" w:hAnsi="Cambria" w:cs="†¯øw≥¸"/>
          <w:color w:val="000000" w:themeColor="text1"/>
        </w:rPr>
        <w:t xml:space="preserve"> Zamawiający dokona zatwierdzenia lub wniesie uwagi do harmonogramu w terminie 3 dni roboczych od dnia przedłożenia harmonogramu przez Wykonawcę biorąc pod uwagę między innymi </w:t>
      </w:r>
      <w:r w:rsidR="007679F2">
        <w:rPr>
          <w:rFonts w:ascii="Cambria" w:hAnsi="Cambria" w:cs="†¯øw≥¸"/>
          <w:color w:val="000000" w:themeColor="text1"/>
        </w:rPr>
        <w:t>umowę o dofinansowanie projektu</w:t>
      </w:r>
      <w:r>
        <w:rPr>
          <w:rFonts w:ascii="Cambria" w:hAnsi="Cambria" w:cs="†¯øw≥¸"/>
          <w:color w:val="000000" w:themeColor="text1"/>
        </w:rPr>
        <w:t xml:space="preserve">. </w:t>
      </w:r>
      <w:r>
        <w:rPr>
          <w:rFonts w:ascii="Cambria" w:hAnsi="Cambria" w:cs="†¯øw≥¸"/>
          <w:b/>
          <w:color w:val="000000" w:themeColor="text1"/>
          <w:u w:val="single"/>
        </w:rPr>
        <w:t>Wykonawca jest związany zastrzeżeniami i wskazaniami Zamawiającego</w:t>
      </w:r>
      <w:r>
        <w:rPr>
          <w:rFonts w:ascii="Cambria" w:hAnsi="Cambria" w:cs="†¯øw≥¸"/>
          <w:color w:val="000000" w:themeColor="text1"/>
        </w:rPr>
        <w:t xml:space="preserve">. </w:t>
      </w:r>
    </w:p>
    <w:p w:rsidR="005715AC" w:rsidRDefault="005715AC" w:rsidP="00187B77">
      <w:pPr>
        <w:pStyle w:val="Akapitzlist"/>
        <w:widowControl w:val="0"/>
        <w:numPr>
          <w:ilvl w:val="0"/>
          <w:numId w:val="10"/>
        </w:numPr>
        <w:autoSpaceDE w:val="0"/>
        <w:autoSpaceDN w:val="0"/>
        <w:adjustRightInd w:val="0"/>
        <w:spacing w:before="60" w:after="60"/>
        <w:ind w:left="425" w:hanging="425"/>
        <w:contextualSpacing w:val="0"/>
        <w:jc w:val="both"/>
        <w:rPr>
          <w:rFonts w:ascii="Cambria" w:hAnsi="Cambria" w:cs="†¯øw≥¸"/>
          <w:color w:val="000000" w:themeColor="text1"/>
        </w:rPr>
      </w:pPr>
      <w:r>
        <w:rPr>
          <w:rFonts w:ascii="Cambria" w:hAnsi="Cambria" w:cs="†¯øw≥¸"/>
          <w:color w:val="000000" w:themeColor="text1"/>
        </w:rPr>
        <w:t>Wykonawca zobowiązany jest, w terminie 3 dni roboczych od dnia otrzymania zastrzeżeń, do dostosowania harmonogramu do wskazań Zamawiającego.</w:t>
      </w:r>
    </w:p>
    <w:p w:rsidR="00134F05" w:rsidRDefault="00B82B54" w:rsidP="005E585B">
      <w:pPr>
        <w:widowControl w:val="0"/>
        <w:autoSpaceDE w:val="0"/>
        <w:autoSpaceDN w:val="0"/>
        <w:adjustRightInd w:val="0"/>
        <w:spacing w:before="60" w:after="60" w:line="276" w:lineRule="auto"/>
        <w:jc w:val="center"/>
        <w:rPr>
          <w:rFonts w:ascii="Cambria" w:hAnsi="Cambria" w:cs="†¯øw≥¸"/>
          <w:b/>
          <w:color w:val="000000" w:themeColor="text1"/>
        </w:rPr>
      </w:pPr>
      <w:r w:rsidRPr="00EC64E7">
        <w:rPr>
          <w:rFonts w:ascii="Cambria" w:hAnsi="Cambria" w:cs="†¯øw≥¸"/>
          <w:b/>
          <w:color w:val="000000" w:themeColor="text1"/>
        </w:rPr>
        <w:t xml:space="preserve">§ </w:t>
      </w:r>
      <w:r w:rsidR="00BB51B9">
        <w:rPr>
          <w:rFonts w:ascii="Cambria" w:hAnsi="Cambria" w:cs="†¯øw≥¸"/>
          <w:b/>
          <w:color w:val="000000" w:themeColor="text1"/>
        </w:rPr>
        <w:t>5</w:t>
      </w:r>
      <w:r w:rsidRPr="00EC64E7">
        <w:rPr>
          <w:rFonts w:ascii="Cambria" w:hAnsi="Cambria" w:cs="†¯øw≥¸"/>
          <w:b/>
          <w:color w:val="000000" w:themeColor="text1"/>
        </w:rPr>
        <w:t xml:space="preserve"> </w:t>
      </w:r>
    </w:p>
    <w:p w:rsidR="007679F2" w:rsidRDefault="007679F2" w:rsidP="007679F2">
      <w:pPr>
        <w:widowControl w:val="0"/>
        <w:autoSpaceDE w:val="0"/>
        <w:autoSpaceDN w:val="0"/>
        <w:adjustRightInd w:val="0"/>
        <w:spacing w:before="60" w:after="60" w:line="276" w:lineRule="auto"/>
        <w:jc w:val="center"/>
        <w:rPr>
          <w:rFonts w:ascii="Cambria" w:hAnsi="Cambria" w:cs="†¯øw≥¸"/>
          <w:b/>
          <w:color w:val="000000" w:themeColor="text1"/>
        </w:rPr>
      </w:pPr>
      <w:r w:rsidRPr="007679F2">
        <w:rPr>
          <w:rFonts w:ascii="Cambria" w:hAnsi="Cambria" w:cs="†¯øw≥¸"/>
          <w:b/>
          <w:color w:val="000000" w:themeColor="text1"/>
        </w:rPr>
        <w:t>Obowiązki Zamawiającego</w:t>
      </w:r>
      <w:r>
        <w:rPr>
          <w:b/>
          <w:bCs/>
          <w:sz w:val="22"/>
          <w:szCs w:val="22"/>
        </w:rPr>
        <w:t xml:space="preserve"> </w:t>
      </w:r>
    </w:p>
    <w:p w:rsidR="007679F2" w:rsidRDefault="007679F2" w:rsidP="007679F2">
      <w:pPr>
        <w:tabs>
          <w:tab w:val="left" w:pos="426"/>
        </w:tabs>
        <w:spacing w:line="276" w:lineRule="auto"/>
        <w:contextualSpacing/>
        <w:jc w:val="both"/>
        <w:rPr>
          <w:rFonts w:ascii="Cambria" w:eastAsia="Calibri" w:hAnsi="Cambria" w:cs="ArialNarrow"/>
          <w:b/>
          <w:color w:val="000000" w:themeColor="text1"/>
        </w:rPr>
      </w:pPr>
      <w:r>
        <w:rPr>
          <w:rFonts w:ascii="Cambria" w:eastAsia="Calibri" w:hAnsi="Cambria" w:cs="ArialNarrow"/>
          <w:b/>
          <w:color w:val="000000" w:themeColor="text1"/>
        </w:rPr>
        <w:t>Do obowiązków Zamawiającego należy w szczególności:</w:t>
      </w:r>
    </w:p>
    <w:p w:rsidR="007679F2" w:rsidRPr="00606EB7" w:rsidRDefault="007679F2" w:rsidP="00187B77">
      <w:pPr>
        <w:pStyle w:val="Akapitzlist"/>
        <w:widowControl w:val="0"/>
        <w:numPr>
          <w:ilvl w:val="0"/>
          <w:numId w:val="34"/>
        </w:numPr>
        <w:autoSpaceDE w:val="0"/>
        <w:autoSpaceDN w:val="0"/>
        <w:adjustRightInd w:val="0"/>
        <w:spacing w:line="276" w:lineRule="auto"/>
        <w:ind w:left="709" w:hanging="283"/>
        <w:jc w:val="both"/>
        <w:rPr>
          <w:rFonts w:ascii="Cambria" w:hAnsi="Cambria" w:cs="†¯øw≥¸"/>
        </w:rPr>
      </w:pPr>
      <w:r w:rsidRPr="00606EB7">
        <w:rPr>
          <w:rFonts w:ascii="Cambria" w:hAnsi="Cambria" w:cs="†¯øw≥¸"/>
        </w:rPr>
        <w:t>zapewnienie bieżącego nadzoru;</w:t>
      </w:r>
    </w:p>
    <w:p w:rsidR="007679F2" w:rsidRPr="007679F2" w:rsidRDefault="007679F2" w:rsidP="00187B77">
      <w:pPr>
        <w:pStyle w:val="Akapitzlist"/>
        <w:widowControl w:val="0"/>
        <w:numPr>
          <w:ilvl w:val="0"/>
          <w:numId w:val="34"/>
        </w:numPr>
        <w:autoSpaceDE w:val="0"/>
        <w:autoSpaceDN w:val="0"/>
        <w:adjustRightInd w:val="0"/>
        <w:spacing w:line="276" w:lineRule="auto"/>
        <w:ind w:left="709" w:hanging="283"/>
        <w:jc w:val="both"/>
        <w:rPr>
          <w:rFonts w:ascii="Cambria" w:hAnsi="Cambria" w:cs="†¯øw≥¸"/>
        </w:rPr>
      </w:pPr>
      <w:r w:rsidRPr="007679F2">
        <w:rPr>
          <w:rFonts w:ascii="Cambria" w:hAnsi="Cambria" w:cs="†¯øw≥¸"/>
        </w:rPr>
        <w:t>dokonywanie odbiorów robót wykonanych przez Wykonawcę, zgodnie z warunkami ustalonymi w umowie,</w:t>
      </w:r>
    </w:p>
    <w:p w:rsidR="007679F2" w:rsidRPr="007679F2" w:rsidRDefault="007679F2" w:rsidP="00187B77">
      <w:pPr>
        <w:pStyle w:val="Akapitzlist"/>
        <w:widowControl w:val="0"/>
        <w:numPr>
          <w:ilvl w:val="0"/>
          <w:numId w:val="34"/>
        </w:numPr>
        <w:autoSpaceDE w:val="0"/>
        <w:autoSpaceDN w:val="0"/>
        <w:adjustRightInd w:val="0"/>
        <w:spacing w:line="276" w:lineRule="auto"/>
        <w:ind w:left="709" w:hanging="283"/>
        <w:jc w:val="both"/>
        <w:rPr>
          <w:rFonts w:ascii="Cambria" w:hAnsi="Cambria" w:cs="†¯øw≥¸"/>
        </w:rPr>
      </w:pPr>
      <w:r w:rsidRPr="007679F2">
        <w:rPr>
          <w:rFonts w:ascii="Cambria" w:hAnsi="Cambria" w:cs="†¯øw≥¸"/>
        </w:rPr>
        <w:t>regulowanie w terminach i na warunkach określonych umową płatności z tytułu realizacji przedmiotu umowy,</w:t>
      </w:r>
    </w:p>
    <w:p w:rsidR="007679F2" w:rsidRPr="007679F2" w:rsidRDefault="007679F2" w:rsidP="00187B77">
      <w:pPr>
        <w:pStyle w:val="Akapitzlist"/>
        <w:widowControl w:val="0"/>
        <w:numPr>
          <w:ilvl w:val="0"/>
          <w:numId w:val="34"/>
        </w:numPr>
        <w:autoSpaceDE w:val="0"/>
        <w:autoSpaceDN w:val="0"/>
        <w:adjustRightInd w:val="0"/>
        <w:spacing w:line="276" w:lineRule="auto"/>
        <w:ind w:left="709" w:hanging="283"/>
        <w:jc w:val="both"/>
        <w:rPr>
          <w:rFonts w:ascii="Cambria" w:hAnsi="Cambria" w:cs="†¯øw≥¸"/>
        </w:rPr>
      </w:pPr>
      <w:r w:rsidRPr="002E56D5">
        <w:rPr>
          <w:rFonts w:ascii="Cambria" w:hAnsi="Cambria" w:cs="†¯øw≥¸"/>
          <w:color w:val="000000"/>
        </w:rPr>
        <w:t>współpraca z Wykonawcą w celu terminowego wykonania przez niego zobowiązań oraz informowanie Wykonawcy o zmianach i sytuacjach, które mogłyby wpłynąć na wykonanie przedmiotu umowy</w:t>
      </w:r>
      <w:r>
        <w:rPr>
          <w:rFonts w:ascii="Cambria" w:hAnsi="Cambria" w:cs="†¯øw≥¸"/>
          <w:color w:val="000000"/>
        </w:rPr>
        <w:t>;</w:t>
      </w:r>
    </w:p>
    <w:p w:rsidR="007679F2" w:rsidRDefault="007679F2" w:rsidP="00187B77">
      <w:pPr>
        <w:pStyle w:val="Akapitzlist"/>
        <w:widowControl w:val="0"/>
        <w:numPr>
          <w:ilvl w:val="0"/>
          <w:numId w:val="34"/>
        </w:numPr>
        <w:autoSpaceDE w:val="0"/>
        <w:autoSpaceDN w:val="0"/>
        <w:adjustRightInd w:val="0"/>
        <w:spacing w:line="276" w:lineRule="auto"/>
        <w:ind w:left="709" w:hanging="283"/>
        <w:jc w:val="both"/>
        <w:rPr>
          <w:rFonts w:ascii="Cambria" w:hAnsi="Cambria" w:cs="†¯øw≥¸"/>
          <w:color w:val="000000"/>
        </w:rPr>
      </w:pPr>
      <w:r w:rsidRPr="007679F2">
        <w:rPr>
          <w:rFonts w:ascii="Cambria" w:hAnsi="Cambria" w:cs="†¯øw≥¸"/>
          <w:color w:val="000000"/>
        </w:rPr>
        <w:t>weryfikowanie zgodności prowadzonych robót z niniejszą umową, dokumentacją projektową oraz obowiązującymi przepisami, a także dokonywanie na bieżąco oceny stanu zaawansowania realizacji umowy.</w:t>
      </w:r>
    </w:p>
    <w:p w:rsidR="007679F2" w:rsidRDefault="007679F2" w:rsidP="007679F2">
      <w:pPr>
        <w:widowControl w:val="0"/>
        <w:autoSpaceDE w:val="0"/>
        <w:autoSpaceDN w:val="0"/>
        <w:adjustRightInd w:val="0"/>
        <w:spacing w:before="60" w:after="60" w:line="276" w:lineRule="auto"/>
        <w:jc w:val="center"/>
        <w:rPr>
          <w:rFonts w:ascii="Cambria" w:hAnsi="Cambria" w:cs="†¯øw≥¸"/>
          <w:b/>
          <w:color w:val="000000" w:themeColor="text1"/>
        </w:rPr>
      </w:pPr>
      <w:r w:rsidRPr="00EC64E7">
        <w:rPr>
          <w:rFonts w:ascii="Cambria" w:hAnsi="Cambria" w:cs="†¯øw≥¸"/>
          <w:b/>
          <w:color w:val="000000" w:themeColor="text1"/>
        </w:rPr>
        <w:t xml:space="preserve">§ </w:t>
      </w:r>
      <w:r w:rsidR="00BB51B9">
        <w:rPr>
          <w:rFonts w:ascii="Cambria" w:hAnsi="Cambria" w:cs="†¯øw≥¸"/>
          <w:b/>
          <w:color w:val="000000" w:themeColor="text1"/>
        </w:rPr>
        <w:t>6</w:t>
      </w:r>
    </w:p>
    <w:p w:rsidR="007679F2" w:rsidRPr="007679F2" w:rsidRDefault="007679F2" w:rsidP="007679F2">
      <w:pPr>
        <w:widowControl w:val="0"/>
        <w:autoSpaceDE w:val="0"/>
        <w:autoSpaceDN w:val="0"/>
        <w:adjustRightInd w:val="0"/>
        <w:spacing w:before="60" w:after="60" w:line="276" w:lineRule="auto"/>
        <w:jc w:val="center"/>
        <w:rPr>
          <w:rFonts w:ascii="Cambria" w:hAnsi="Cambria" w:cs="†¯øw≥¸"/>
          <w:b/>
          <w:color w:val="000000" w:themeColor="text1"/>
        </w:rPr>
      </w:pPr>
      <w:r w:rsidRPr="007679F2">
        <w:rPr>
          <w:rFonts w:ascii="Cambria" w:hAnsi="Cambria" w:cs="†¯øw≥¸"/>
          <w:b/>
          <w:color w:val="000000" w:themeColor="text1"/>
        </w:rPr>
        <w:t>Obowiązki i odpowiedzialność Wykonawcy</w:t>
      </w:r>
    </w:p>
    <w:p w:rsidR="007679F2" w:rsidRPr="00EC64E7" w:rsidRDefault="007679F2" w:rsidP="00187B77">
      <w:pPr>
        <w:pStyle w:val="Akapitzlist"/>
        <w:widowControl w:val="0"/>
        <w:numPr>
          <w:ilvl w:val="0"/>
          <w:numId w:val="36"/>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ramach realizacji</w:t>
      </w:r>
      <w:r>
        <w:rPr>
          <w:rFonts w:ascii="Cambria" w:hAnsi="Cambria" w:cs="†¯øw≥¸"/>
          <w:color w:val="000000" w:themeColor="text1"/>
        </w:rPr>
        <w:t xml:space="preserve"> przedmiotu umowy </w:t>
      </w:r>
      <w:r w:rsidRPr="00EC64E7">
        <w:rPr>
          <w:rFonts w:ascii="Cambria" w:hAnsi="Cambria" w:cs="†¯øw≥¸"/>
          <w:color w:val="000000" w:themeColor="text1"/>
        </w:rPr>
        <w:t xml:space="preserve"> Wykonawca zobowiązany jest</w:t>
      </w:r>
      <w:r>
        <w:rPr>
          <w:rFonts w:ascii="Cambria" w:hAnsi="Cambria" w:cs="†¯øw≥¸"/>
          <w:color w:val="000000" w:themeColor="text1"/>
        </w:rPr>
        <w:t xml:space="preserve"> </w:t>
      </w:r>
      <w:r w:rsidRPr="00EC64E7">
        <w:rPr>
          <w:rFonts w:ascii="Cambria" w:hAnsi="Cambria" w:cs="†¯øw≥¸"/>
          <w:color w:val="000000" w:themeColor="text1"/>
        </w:rPr>
        <w:t>do:</w:t>
      </w:r>
    </w:p>
    <w:p w:rsidR="007679F2" w:rsidRPr="00EC64E7" w:rsidRDefault="007679F2" w:rsidP="00187B77">
      <w:pPr>
        <w:pStyle w:val="Akapitzlist"/>
        <w:widowControl w:val="0"/>
        <w:numPr>
          <w:ilvl w:val="0"/>
          <w:numId w:val="35"/>
        </w:numPr>
        <w:autoSpaceDE w:val="0"/>
        <w:autoSpaceDN w:val="0"/>
        <w:adjustRightInd w:val="0"/>
        <w:spacing w:line="276" w:lineRule="auto"/>
        <w:jc w:val="both"/>
        <w:rPr>
          <w:rFonts w:ascii="Cambria" w:hAnsi="Cambria" w:cs="†¯øw≥¸"/>
          <w:color w:val="000000" w:themeColor="text1"/>
        </w:rPr>
      </w:pPr>
      <w:r w:rsidRPr="00EC64E7">
        <w:rPr>
          <w:rFonts w:ascii="Cambria" w:hAnsi="Cambria" w:cs="†¯øw≥¸"/>
          <w:color w:val="000000" w:themeColor="text1"/>
        </w:rPr>
        <w:t>zorganizowania własnym kosztem i staraniem oraz na własną odpowiedzialność</w:t>
      </w:r>
      <w:r>
        <w:rPr>
          <w:rFonts w:ascii="Cambria" w:hAnsi="Cambria" w:cs="†¯øw≥¸"/>
          <w:color w:val="000000" w:themeColor="text1"/>
        </w:rPr>
        <w:t xml:space="preserve"> </w:t>
      </w:r>
      <w:r w:rsidRPr="00EC64E7">
        <w:rPr>
          <w:rFonts w:ascii="Cambria" w:hAnsi="Cambria" w:cs="†¯øw≥¸"/>
          <w:color w:val="000000" w:themeColor="text1"/>
        </w:rPr>
        <w:t>koniecznego do wykonania przedmiotu umowy zaplecza magazynowego i socjalnego dla</w:t>
      </w:r>
      <w:r>
        <w:rPr>
          <w:rFonts w:ascii="Cambria" w:hAnsi="Cambria" w:cs="†¯øw≥¸"/>
          <w:color w:val="000000" w:themeColor="text1"/>
        </w:rPr>
        <w:t xml:space="preserve"> </w:t>
      </w:r>
      <w:r w:rsidRPr="00EC64E7">
        <w:rPr>
          <w:rFonts w:ascii="Cambria" w:hAnsi="Cambria" w:cs="†¯øw≥¸"/>
          <w:color w:val="000000" w:themeColor="text1"/>
        </w:rPr>
        <w:t>osób wykonujących bezpośrednio prace związane z realizacją niniejszej umowy;</w:t>
      </w:r>
    </w:p>
    <w:p w:rsidR="007679F2" w:rsidRPr="00EC64E7" w:rsidRDefault="007679F2" w:rsidP="00187B77">
      <w:pPr>
        <w:pStyle w:val="Akapitzlist"/>
        <w:widowControl w:val="0"/>
        <w:numPr>
          <w:ilvl w:val="0"/>
          <w:numId w:val="35"/>
        </w:numPr>
        <w:autoSpaceDE w:val="0"/>
        <w:autoSpaceDN w:val="0"/>
        <w:adjustRightInd w:val="0"/>
        <w:spacing w:line="276" w:lineRule="auto"/>
        <w:jc w:val="both"/>
        <w:rPr>
          <w:rFonts w:ascii="Cambria" w:hAnsi="Cambria" w:cs="†¯øw≥¸"/>
          <w:color w:val="000000" w:themeColor="text1"/>
        </w:rPr>
      </w:pPr>
      <w:r w:rsidRPr="00EC64E7">
        <w:rPr>
          <w:rFonts w:ascii="Cambria" w:hAnsi="Cambria" w:cs="†¯øw≥¸"/>
          <w:color w:val="000000" w:themeColor="text1"/>
        </w:rPr>
        <w:lastRenderedPageBreak/>
        <w:t>należytego wykonania przedmiotu umowy, przy użyciu własnych materiałów, zgodnie z</w:t>
      </w:r>
      <w:r>
        <w:rPr>
          <w:rFonts w:ascii="Cambria" w:hAnsi="Cambria" w:cs="†¯øw≥¸"/>
          <w:color w:val="000000" w:themeColor="text1"/>
        </w:rPr>
        <w:t xml:space="preserve"> </w:t>
      </w:r>
      <w:r w:rsidRPr="00EC64E7">
        <w:rPr>
          <w:rFonts w:ascii="Cambria" w:hAnsi="Cambria" w:cs="†¯øw≥¸"/>
          <w:color w:val="000000" w:themeColor="text1"/>
        </w:rPr>
        <w:t>umową, zasadami wiedzy technicznej i przepisami prawa;</w:t>
      </w:r>
    </w:p>
    <w:p w:rsidR="007679F2" w:rsidRDefault="007679F2" w:rsidP="00187B77">
      <w:pPr>
        <w:pStyle w:val="Akapitzlist"/>
        <w:widowControl w:val="0"/>
        <w:numPr>
          <w:ilvl w:val="0"/>
          <w:numId w:val="35"/>
        </w:numPr>
        <w:autoSpaceDE w:val="0"/>
        <w:autoSpaceDN w:val="0"/>
        <w:adjustRightInd w:val="0"/>
        <w:spacing w:line="276" w:lineRule="auto"/>
        <w:jc w:val="both"/>
        <w:rPr>
          <w:rFonts w:ascii="Cambria" w:hAnsi="Cambria" w:cs="†¯øw≥¸"/>
          <w:color w:val="000000" w:themeColor="text1"/>
        </w:rPr>
      </w:pPr>
      <w:r w:rsidRPr="00EC64E7">
        <w:rPr>
          <w:rFonts w:ascii="Cambria" w:hAnsi="Cambria" w:cs="†¯øw≥¸"/>
          <w:color w:val="000000" w:themeColor="text1"/>
        </w:rPr>
        <w:t>zatrudnienia wystarczającej liczby pracowników z odpowiednimi kwalifikacjami</w:t>
      </w:r>
      <w:r>
        <w:rPr>
          <w:rFonts w:ascii="Cambria" w:hAnsi="Cambria" w:cs="†¯øw≥¸"/>
          <w:color w:val="000000" w:themeColor="text1"/>
        </w:rPr>
        <w:t xml:space="preserve"> </w:t>
      </w:r>
      <w:r w:rsidRPr="00EC64E7">
        <w:rPr>
          <w:rFonts w:ascii="Cambria" w:hAnsi="Cambria" w:cs="†¯øw≥¸"/>
          <w:color w:val="000000" w:themeColor="text1"/>
        </w:rPr>
        <w:t>pozwalającymi na prawidłowe i terminowe wykonanie</w:t>
      </w:r>
      <w:r>
        <w:rPr>
          <w:rFonts w:ascii="Cambria" w:hAnsi="Cambria" w:cs="†¯øw≥¸"/>
          <w:color w:val="000000" w:themeColor="text1"/>
        </w:rPr>
        <w:t xml:space="preserve"> robót</w:t>
      </w:r>
      <w:r w:rsidRPr="00EC64E7">
        <w:rPr>
          <w:rFonts w:ascii="Cambria" w:hAnsi="Cambria" w:cs="†¯øw≥¸"/>
          <w:color w:val="000000" w:themeColor="text1"/>
        </w:rPr>
        <w:t>;</w:t>
      </w:r>
    </w:p>
    <w:p w:rsidR="00696E37" w:rsidRPr="00696E37" w:rsidRDefault="007679F2" w:rsidP="00187B77">
      <w:pPr>
        <w:pStyle w:val="Akapitzlist"/>
        <w:widowControl w:val="0"/>
        <w:numPr>
          <w:ilvl w:val="0"/>
          <w:numId w:val="35"/>
        </w:numPr>
        <w:autoSpaceDE w:val="0"/>
        <w:autoSpaceDN w:val="0"/>
        <w:adjustRightInd w:val="0"/>
        <w:spacing w:line="276" w:lineRule="auto"/>
        <w:jc w:val="both"/>
        <w:rPr>
          <w:rFonts w:ascii="Cambria" w:hAnsi="Cambria" w:cs="†¯øw≥¸"/>
          <w:color w:val="000000" w:themeColor="text1"/>
        </w:rPr>
      </w:pPr>
      <w:r w:rsidRPr="001C31BB">
        <w:rPr>
          <w:rFonts w:ascii="Cambria" w:hAnsi="Cambria" w:cs="†¯øw≥¸"/>
        </w:rPr>
        <w:t>postępowania z odpadami powstałymi w trakcie realizacji przedmiotu umowy zgodnie z zapisami ustawy z dnia 4 grudnia 2012 r.</w:t>
      </w:r>
      <w:r>
        <w:rPr>
          <w:rFonts w:ascii="Cambria" w:hAnsi="Cambria" w:cs="†¯øw≥¸"/>
        </w:rPr>
        <w:t xml:space="preserve"> o odpadach </w:t>
      </w:r>
      <w:r w:rsidR="00DD6D8A">
        <w:rPr>
          <w:rFonts w:ascii="Cambria" w:hAnsi="Cambria" w:cs="†¯øw≥¸"/>
        </w:rPr>
        <w:t xml:space="preserve"> </w:t>
      </w:r>
      <w:r>
        <w:rPr>
          <w:rFonts w:ascii="Cambria" w:hAnsi="Cambria" w:cs="†¯øw≥¸"/>
        </w:rPr>
        <w:t>(t. j. Dz. U. z 2021</w:t>
      </w:r>
      <w:r w:rsidRPr="001C31BB">
        <w:rPr>
          <w:rFonts w:ascii="Cambria" w:hAnsi="Cambria" w:cs="†¯øw≥¸"/>
        </w:rPr>
        <w:t xml:space="preserve"> r., poz. </w:t>
      </w:r>
      <w:r>
        <w:rPr>
          <w:rFonts w:ascii="Cambria" w:hAnsi="Cambria" w:cs="†¯øw≥¸"/>
        </w:rPr>
        <w:t>779</w:t>
      </w:r>
      <w:r w:rsidRPr="001C31BB">
        <w:rPr>
          <w:rFonts w:ascii="Cambria" w:hAnsi="Cambria" w:cs="†¯øw≥¸"/>
        </w:rPr>
        <w:t xml:space="preserve"> z </w:t>
      </w:r>
      <w:proofErr w:type="spellStart"/>
      <w:r w:rsidRPr="001C31BB">
        <w:rPr>
          <w:rFonts w:ascii="Cambria" w:hAnsi="Cambria" w:cs="†¯øw≥¸"/>
        </w:rPr>
        <w:t>późn</w:t>
      </w:r>
      <w:proofErr w:type="spellEnd"/>
      <w:r w:rsidRPr="001C31BB">
        <w:rPr>
          <w:rFonts w:ascii="Cambria" w:hAnsi="Cambria" w:cs="†¯øw≥¸"/>
        </w:rPr>
        <w:t>. zm.) i ustawy z 27 kwietnia 2001 r. Prawo ochron</w:t>
      </w:r>
      <w:r>
        <w:rPr>
          <w:rFonts w:ascii="Cambria" w:hAnsi="Cambria" w:cs="†¯øw≥¸"/>
        </w:rPr>
        <w:t>y środowiska (t. j. Dz. U. z 2020</w:t>
      </w:r>
      <w:r w:rsidRPr="001C31BB">
        <w:rPr>
          <w:rFonts w:ascii="Cambria" w:hAnsi="Cambria" w:cs="†¯øw≥¸"/>
        </w:rPr>
        <w:t xml:space="preserve"> r. poz. </w:t>
      </w:r>
      <w:r>
        <w:rPr>
          <w:rFonts w:ascii="Cambria" w:hAnsi="Cambria" w:cs="†¯øw≥¸"/>
        </w:rPr>
        <w:t>1219</w:t>
      </w:r>
      <w:r w:rsidRPr="001C31BB">
        <w:rPr>
          <w:rFonts w:ascii="Cambria" w:hAnsi="Cambria" w:cs="†¯øw≥¸"/>
        </w:rPr>
        <w:t xml:space="preserve"> z </w:t>
      </w:r>
      <w:proofErr w:type="spellStart"/>
      <w:r w:rsidRPr="001C31BB">
        <w:rPr>
          <w:rFonts w:ascii="Cambria" w:hAnsi="Cambria" w:cs="†¯øw≥¸"/>
        </w:rPr>
        <w:t>późn</w:t>
      </w:r>
      <w:proofErr w:type="spellEnd"/>
      <w:r w:rsidRPr="001C31BB">
        <w:rPr>
          <w:rFonts w:ascii="Cambria" w:hAnsi="Cambria" w:cs="†¯øw≥¸"/>
        </w:rPr>
        <w:t xml:space="preserve">. zm.), </w:t>
      </w:r>
      <w:r w:rsidRPr="001C31BB">
        <w:rPr>
          <w:rFonts w:ascii="Cambria" w:hAnsi="Cambria" w:cs="†¯øw≥¸"/>
          <w:color w:val="000000"/>
        </w:rPr>
        <w:t>w szczególności Wykonawca nabywa własność odpadów (materiałów), uzyskanych w wyniku realizacji przedmiotu umowy, z wyłączeniem materiałów, które Zamawiający wskaże na piśmie</w:t>
      </w:r>
      <w:r w:rsidR="00696E37">
        <w:rPr>
          <w:rFonts w:ascii="Cambria" w:hAnsi="Cambria" w:cs="†¯øw≥¸"/>
          <w:color w:val="000000"/>
        </w:rPr>
        <w:t>;</w:t>
      </w:r>
    </w:p>
    <w:p w:rsidR="00696E37" w:rsidRPr="00696E37" w:rsidRDefault="00696E37" w:rsidP="00187B77">
      <w:pPr>
        <w:pStyle w:val="Akapitzlist"/>
        <w:widowControl w:val="0"/>
        <w:numPr>
          <w:ilvl w:val="0"/>
          <w:numId w:val="35"/>
        </w:numPr>
        <w:autoSpaceDE w:val="0"/>
        <w:autoSpaceDN w:val="0"/>
        <w:adjustRightInd w:val="0"/>
        <w:spacing w:line="276" w:lineRule="auto"/>
        <w:jc w:val="both"/>
        <w:rPr>
          <w:rFonts w:ascii="Cambria" w:hAnsi="Cambria" w:cs="†¯øw≥¸"/>
        </w:rPr>
      </w:pPr>
      <w:r w:rsidRPr="00696E37">
        <w:rPr>
          <w:rFonts w:ascii="Cambria" w:hAnsi="Cambria" w:cs="†¯øw≥¸"/>
        </w:rPr>
        <w:t>usuwa</w:t>
      </w:r>
      <w:r>
        <w:rPr>
          <w:rFonts w:ascii="Cambria" w:hAnsi="Cambria" w:cs="†¯øw≥¸"/>
        </w:rPr>
        <w:t>nia</w:t>
      </w:r>
      <w:r w:rsidRPr="00696E37">
        <w:rPr>
          <w:rFonts w:ascii="Cambria" w:hAnsi="Cambria" w:cs="†¯øw≥¸"/>
        </w:rPr>
        <w:t xml:space="preserve"> na bieżąco zanieczyszcze</w:t>
      </w:r>
      <w:r>
        <w:rPr>
          <w:rFonts w:ascii="Cambria" w:hAnsi="Cambria" w:cs="†¯øw≥¸"/>
        </w:rPr>
        <w:t>ń</w:t>
      </w:r>
      <w:r w:rsidRPr="00696E37">
        <w:rPr>
          <w:rFonts w:ascii="Cambria" w:hAnsi="Cambria" w:cs="†¯øw≥¸"/>
        </w:rPr>
        <w:t xml:space="preserve"> powstał</w:t>
      </w:r>
      <w:r>
        <w:rPr>
          <w:rFonts w:ascii="Cambria" w:hAnsi="Cambria" w:cs="†¯øw≥¸"/>
        </w:rPr>
        <w:t>ych</w:t>
      </w:r>
      <w:r w:rsidRPr="00696E37">
        <w:rPr>
          <w:rFonts w:ascii="Cambria" w:hAnsi="Cambria" w:cs="†¯øw≥¸"/>
        </w:rPr>
        <w:t xml:space="preserve"> w trakcie wykonywania prac budowlanych, </w:t>
      </w:r>
    </w:p>
    <w:p w:rsidR="00696E37" w:rsidRPr="00696E37" w:rsidRDefault="00696E37" w:rsidP="00187B77">
      <w:pPr>
        <w:pStyle w:val="Akapitzlist"/>
        <w:widowControl w:val="0"/>
        <w:numPr>
          <w:ilvl w:val="0"/>
          <w:numId w:val="35"/>
        </w:numPr>
        <w:autoSpaceDE w:val="0"/>
        <w:autoSpaceDN w:val="0"/>
        <w:adjustRightInd w:val="0"/>
        <w:spacing w:line="276" w:lineRule="auto"/>
        <w:jc w:val="both"/>
        <w:rPr>
          <w:rFonts w:ascii="Cambria" w:hAnsi="Cambria" w:cs="†¯øw≥¸"/>
        </w:rPr>
      </w:pPr>
      <w:r w:rsidRPr="00696E37">
        <w:rPr>
          <w:rFonts w:ascii="Cambria" w:hAnsi="Cambria" w:cs="†¯øw≥¸"/>
        </w:rPr>
        <w:t>zabezpiecz</w:t>
      </w:r>
      <w:r>
        <w:rPr>
          <w:rFonts w:ascii="Cambria" w:hAnsi="Cambria" w:cs="†¯øw≥¸"/>
        </w:rPr>
        <w:t xml:space="preserve">enia </w:t>
      </w:r>
      <w:r w:rsidRPr="00696E37">
        <w:rPr>
          <w:rFonts w:ascii="Cambria" w:hAnsi="Cambria" w:cs="†¯øw≥¸"/>
        </w:rPr>
        <w:t>teren budowy oraz prowadz</w:t>
      </w:r>
      <w:r>
        <w:rPr>
          <w:rFonts w:ascii="Cambria" w:hAnsi="Cambria" w:cs="†¯øw≥¸"/>
        </w:rPr>
        <w:t xml:space="preserve">enia </w:t>
      </w:r>
      <w:r w:rsidRPr="00696E37">
        <w:rPr>
          <w:rFonts w:ascii="Cambria" w:hAnsi="Cambria" w:cs="†¯øw≥¸"/>
        </w:rPr>
        <w:t xml:space="preserve"> rob</w:t>
      </w:r>
      <w:r>
        <w:rPr>
          <w:rFonts w:ascii="Cambria" w:hAnsi="Cambria" w:cs="†¯øw≥¸"/>
        </w:rPr>
        <w:t>ót</w:t>
      </w:r>
      <w:r w:rsidRPr="00696E37">
        <w:rPr>
          <w:rFonts w:ascii="Cambria" w:hAnsi="Cambria" w:cs="†¯øw≥¸"/>
        </w:rPr>
        <w:t xml:space="preserve"> zgodnie z przepisami bhp oraz ppoż.;</w:t>
      </w:r>
    </w:p>
    <w:p w:rsidR="00696E37" w:rsidRPr="00696E37" w:rsidRDefault="00696E37" w:rsidP="00187B77">
      <w:pPr>
        <w:pStyle w:val="Akapitzlist"/>
        <w:widowControl w:val="0"/>
        <w:numPr>
          <w:ilvl w:val="0"/>
          <w:numId w:val="35"/>
        </w:numPr>
        <w:autoSpaceDE w:val="0"/>
        <w:autoSpaceDN w:val="0"/>
        <w:adjustRightInd w:val="0"/>
        <w:spacing w:line="276" w:lineRule="auto"/>
        <w:jc w:val="both"/>
        <w:rPr>
          <w:rFonts w:ascii="Cambria" w:hAnsi="Cambria" w:cs="†¯øw≥¸"/>
        </w:rPr>
      </w:pPr>
      <w:r w:rsidRPr="00696E37">
        <w:rPr>
          <w:rFonts w:ascii="Cambria" w:hAnsi="Cambria" w:cs="†¯øw≥¸"/>
        </w:rPr>
        <w:t>usuwa</w:t>
      </w:r>
      <w:r w:rsidR="00FF2975">
        <w:rPr>
          <w:rFonts w:ascii="Cambria" w:hAnsi="Cambria" w:cs="†¯øw≥¸"/>
        </w:rPr>
        <w:t xml:space="preserve">nia </w:t>
      </w:r>
      <w:r w:rsidRPr="00696E37">
        <w:rPr>
          <w:rFonts w:ascii="Cambria" w:hAnsi="Cambria" w:cs="†¯øw≥¸"/>
        </w:rPr>
        <w:t>wszelki</w:t>
      </w:r>
      <w:r w:rsidR="00FF2975">
        <w:rPr>
          <w:rFonts w:ascii="Cambria" w:hAnsi="Cambria" w:cs="†¯øw≥¸"/>
        </w:rPr>
        <w:t>ch wady i usterek</w:t>
      </w:r>
      <w:r w:rsidRPr="00696E37">
        <w:rPr>
          <w:rFonts w:ascii="Cambria" w:hAnsi="Cambria" w:cs="†¯øw≥¸"/>
        </w:rPr>
        <w:t xml:space="preserve"> stwierdzon</w:t>
      </w:r>
      <w:r w:rsidR="00FF2975">
        <w:rPr>
          <w:rFonts w:ascii="Cambria" w:hAnsi="Cambria" w:cs="†¯øw≥¸"/>
        </w:rPr>
        <w:t>ych</w:t>
      </w:r>
      <w:r w:rsidRPr="00696E37">
        <w:rPr>
          <w:rFonts w:ascii="Cambria" w:hAnsi="Cambria" w:cs="†¯øw≥¸"/>
        </w:rPr>
        <w:t xml:space="preserve"> przez Nadzór Inwestorski w trakcie trwania robót w uzgodnionym przez Strony terminie, nie dłuższym jednak niż termin technicznie uzasadniony konieczny do ich usunięcia;</w:t>
      </w:r>
    </w:p>
    <w:p w:rsidR="00696E37" w:rsidRPr="00696E37" w:rsidRDefault="00FF2975" w:rsidP="00187B77">
      <w:pPr>
        <w:pStyle w:val="Akapitzlist"/>
        <w:widowControl w:val="0"/>
        <w:numPr>
          <w:ilvl w:val="0"/>
          <w:numId w:val="35"/>
        </w:numPr>
        <w:autoSpaceDE w:val="0"/>
        <w:autoSpaceDN w:val="0"/>
        <w:adjustRightInd w:val="0"/>
        <w:spacing w:line="276" w:lineRule="auto"/>
        <w:jc w:val="both"/>
        <w:rPr>
          <w:rFonts w:ascii="Cambria" w:hAnsi="Cambria" w:cs="†¯øw≥¸"/>
        </w:rPr>
      </w:pPr>
      <w:r>
        <w:rPr>
          <w:rFonts w:ascii="Cambria" w:hAnsi="Cambria" w:cs="†¯øw≥¸"/>
        </w:rPr>
        <w:t xml:space="preserve">usuwania </w:t>
      </w:r>
      <w:r w:rsidR="00696E37" w:rsidRPr="00696E37">
        <w:rPr>
          <w:rFonts w:ascii="Cambria" w:hAnsi="Cambria" w:cs="†¯øw≥¸"/>
        </w:rPr>
        <w:t>wszelk</w:t>
      </w:r>
      <w:r>
        <w:rPr>
          <w:rFonts w:ascii="Cambria" w:hAnsi="Cambria" w:cs="†¯øw≥¸"/>
        </w:rPr>
        <w:t>ich</w:t>
      </w:r>
      <w:r w:rsidR="00696E37" w:rsidRPr="00696E37">
        <w:rPr>
          <w:rFonts w:ascii="Cambria" w:hAnsi="Cambria" w:cs="†¯øw≥¸"/>
        </w:rPr>
        <w:t xml:space="preserve"> usterki stwierdzone podczas odbiorów przeprowadzanych zgodnie z postanowieniami § </w:t>
      </w:r>
      <w:r w:rsidR="00CC52C9">
        <w:rPr>
          <w:rFonts w:ascii="Cambria" w:hAnsi="Cambria" w:cs="†¯øw≥¸"/>
        </w:rPr>
        <w:t>11</w:t>
      </w:r>
      <w:r w:rsidR="00696E37" w:rsidRPr="00696E37">
        <w:rPr>
          <w:rFonts w:ascii="Cambria" w:hAnsi="Cambria" w:cs="†¯øw≥¸"/>
        </w:rPr>
        <w:t xml:space="preserve"> niniejszej umowy, w terminach technicznie i organizacyjnie uzasadnionych - wzajemnie uzgodnionych,</w:t>
      </w:r>
    </w:p>
    <w:p w:rsidR="00696E37" w:rsidRPr="00696E37" w:rsidRDefault="00FF2975" w:rsidP="00187B77">
      <w:pPr>
        <w:pStyle w:val="Akapitzlist"/>
        <w:widowControl w:val="0"/>
        <w:numPr>
          <w:ilvl w:val="0"/>
          <w:numId w:val="35"/>
        </w:numPr>
        <w:autoSpaceDE w:val="0"/>
        <w:autoSpaceDN w:val="0"/>
        <w:adjustRightInd w:val="0"/>
        <w:spacing w:line="276" w:lineRule="auto"/>
        <w:jc w:val="both"/>
        <w:rPr>
          <w:rFonts w:ascii="Cambria" w:hAnsi="Cambria" w:cs="†¯øw≥¸"/>
        </w:rPr>
      </w:pPr>
      <w:r>
        <w:rPr>
          <w:rFonts w:ascii="Cambria" w:hAnsi="Cambria" w:cs="†¯øw≥¸"/>
        </w:rPr>
        <w:t xml:space="preserve">dbania </w:t>
      </w:r>
      <w:r w:rsidR="00696E37" w:rsidRPr="00696E37">
        <w:rPr>
          <w:rFonts w:ascii="Cambria" w:hAnsi="Cambria" w:cs="†¯øw≥¸"/>
        </w:rPr>
        <w:t xml:space="preserve"> o porządek, a po zakończeniu robót uporządkowani</w:t>
      </w:r>
      <w:r>
        <w:rPr>
          <w:rFonts w:ascii="Cambria" w:hAnsi="Cambria" w:cs="†¯øw≥¸"/>
        </w:rPr>
        <w:t>a</w:t>
      </w:r>
      <w:r w:rsidR="00696E37" w:rsidRPr="00696E37">
        <w:rPr>
          <w:rFonts w:ascii="Cambria" w:hAnsi="Cambria" w:cs="†¯øw≥¸"/>
        </w:rPr>
        <w:t xml:space="preserve"> miejsca realizacji robót i przekazanie Zamawiającemu w terminie odbioru robót,</w:t>
      </w:r>
    </w:p>
    <w:p w:rsidR="00696E37" w:rsidRPr="00696E37" w:rsidRDefault="00696E37" w:rsidP="00187B77">
      <w:pPr>
        <w:pStyle w:val="Akapitzlist"/>
        <w:widowControl w:val="0"/>
        <w:numPr>
          <w:ilvl w:val="0"/>
          <w:numId w:val="35"/>
        </w:numPr>
        <w:autoSpaceDE w:val="0"/>
        <w:autoSpaceDN w:val="0"/>
        <w:adjustRightInd w:val="0"/>
        <w:spacing w:line="276" w:lineRule="auto"/>
        <w:jc w:val="both"/>
        <w:rPr>
          <w:rFonts w:ascii="Cambria" w:hAnsi="Cambria" w:cs="†¯øw≥¸"/>
        </w:rPr>
      </w:pPr>
      <w:r w:rsidRPr="00696E37">
        <w:rPr>
          <w:rFonts w:ascii="Cambria" w:hAnsi="Cambria" w:cs="†¯øw≥¸"/>
        </w:rPr>
        <w:t xml:space="preserve"> umożliwieni</w:t>
      </w:r>
      <w:r w:rsidR="00FF2975">
        <w:rPr>
          <w:rFonts w:ascii="Cambria" w:hAnsi="Cambria" w:cs="†¯øw≥¸"/>
        </w:rPr>
        <w:t>a</w:t>
      </w:r>
      <w:r w:rsidRPr="00696E37">
        <w:rPr>
          <w:rFonts w:ascii="Cambria" w:hAnsi="Cambria" w:cs="†¯øw≥¸"/>
        </w:rPr>
        <w:t xml:space="preserve"> wstępu na teren budowy pracownikom organów państwowego nadzoru budow</w:t>
      </w:r>
      <w:r w:rsidRPr="00696E37">
        <w:rPr>
          <w:rFonts w:ascii="Cambria" w:hAnsi="Cambria" w:cs="†¯øw≥¸"/>
        </w:rPr>
        <w:softHyphen/>
        <w:t>lanego, do których należy wykonywanie zadań określonych ustawą Prawo budowlane oraz do udostępnienia im danych i informacji wymaganych tą ustawą,</w:t>
      </w:r>
    </w:p>
    <w:p w:rsidR="00696E37" w:rsidRPr="00696E37" w:rsidRDefault="00FF2975" w:rsidP="00187B77">
      <w:pPr>
        <w:pStyle w:val="Akapitzlist"/>
        <w:widowControl w:val="0"/>
        <w:numPr>
          <w:ilvl w:val="0"/>
          <w:numId w:val="35"/>
        </w:numPr>
        <w:autoSpaceDE w:val="0"/>
        <w:autoSpaceDN w:val="0"/>
        <w:adjustRightInd w:val="0"/>
        <w:spacing w:line="276" w:lineRule="auto"/>
        <w:jc w:val="both"/>
        <w:rPr>
          <w:rFonts w:ascii="Cambria" w:hAnsi="Cambria" w:cs="†¯øw≥¸"/>
        </w:rPr>
      </w:pPr>
      <w:r>
        <w:rPr>
          <w:rFonts w:ascii="Cambria" w:hAnsi="Cambria" w:cs="†¯øw≥¸"/>
        </w:rPr>
        <w:t>d</w:t>
      </w:r>
      <w:r w:rsidR="00696E37" w:rsidRPr="00696E37">
        <w:rPr>
          <w:rFonts w:ascii="Cambria" w:hAnsi="Cambria" w:cs="†¯øw≥¸"/>
        </w:rPr>
        <w:t>okonywa</w:t>
      </w:r>
      <w:r>
        <w:rPr>
          <w:rFonts w:ascii="Cambria" w:hAnsi="Cambria" w:cs="†¯øw≥¸"/>
        </w:rPr>
        <w:t xml:space="preserve">nia </w:t>
      </w:r>
      <w:r w:rsidR="00696E37" w:rsidRPr="00696E37">
        <w:rPr>
          <w:rFonts w:ascii="Cambria" w:hAnsi="Cambria" w:cs="†¯øw≥¸"/>
        </w:rPr>
        <w:t>uzgodnień oraz uzyskani</w:t>
      </w:r>
      <w:r>
        <w:rPr>
          <w:rFonts w:ascii="Cambria" w:hAnsi="Cambria" w:cs="†¯øw≥¸"/>
        </w:rPr>
        <w:t>a</w:t>
      </w:r>
      <w:r w:rsidR="00696E37" w:rsidRPr="00696E37">
        <w:rPr>
          <w:rFonts w:ascii="Cambria" w:hAnsi="Cambria" w:cs="†¯øw≥¸"/>
        </w:rPr>
        <w:t xml:space="preserve"> wszelkich opinii niezbędnych do wykonania przedmiotu umowy i przekazania go do użytkowania.</w:t>
      </w:r>
    </w:p>
    <w:p w:rsidR="00696E37" w:rsidRPr="00696E37" w:rsidRDefault="00696E37" w:rsidP="00187B77">
      <w:pPr>
        <w:pStyle w:val="Akapitzlist"/>
        <w:widowControl w:val="0"/>
        <w:numPr>
          <w:ilvl w:val="0"/>
          <w:numId w:val="35"/>
        </w:numPr>
        <w:autoSpaceDE w:val="0"/>
        <w:autoSpaceDN w:val="0"/>
        <w:adjustRightInd w:val="0"/>
        <w:spacing w:line="276" w:lineRule="auto"/>
        <w:jc w:val="both"/>
        <w:rPr>
          <w:rFonts w:ascii="Cambria" w:hAnsi="Cambria" w:cs="†¯øw≥¸"/>
        </w:rPr>
      </w:pPr>
      <w:r w:rsidRPr="00696E37">
        <w:rPr>
          <w:rFonts w:ascii="Cambria" w:hAnsi="Cambria" w:cs="†¯øw≥¸"/>
        </w:rPr>
        <w:t xml:space="preserve"> prowadzeni</w:t>
      </w:r>
      <w:r w:rsidR="00FF2975">
        <w:rPr>
          <w:rFonts w:ascii="Cambria" w:hAnsi="Cambria" w:cs="†¯øw≥¸"/>
        </w:rPr>
        <w:t>a</w:t>
      </w:r>
      <w:r w:rsidRPr="00696E37">
        <w:rPr>
          <w:rFonts w:ascii="Cambria" w:hAnsi="Cambria" w:cs="†¯øw≥¸"/>
        </w:rPr>
        <w:t xml:space="preserve"> do</w:t>
      </w:r>
      <w:r w:rsidR="00FF2975">
        <w:rPr>
          <w:rFonts w:ascii="Cambria" w:hAnsi="Cambria" w:cs="†¯øw≥¸"/>
        </w:rPr>
        <w:t>kumentacji robót i przygotowanie</w:t>
      </w:r>
      <w:r w:rsidRPr="00696E37">
        <w:rPr>
          <w:rFonts w:ascii="Cambria" w:hAnsi="Cambria" w:cs="†¯øw≥¸"/>
        </w:rPr>
        <w:t xml:space="preserve"> oraz przekazania dokumentacji powykonawczej, w tym inwentaryzacji geodezyjnej,</w:t>
      </w:r>
    </w:p>
    <w:p w:rsidR="00696E37" w:rsidRPr="00696E37" w:rsidRDefault="00696E37" w:rsidP="00187B77">
      <w:pPr>
        <w:pStyle w:val="Akapitzlist"/>
        <w:widowControl w:val="0"/>
        <w:numPr>
          <w:ilvl w:val="0"/>
          <w:numId w:val="35"/>
        </w:numPr>
        <w:autoSpaceDE w:val="0"/>
        <w:autoSpaceDN w:val="0"/>
        <w:adjustRightInd w:val="0"/>
        <w:spacing w:line="276" w:lineRule="auto"/>
        <w:jc w:val="both"/>
        <w:rPr>
          <w:rFonts w:ascii="Cambria" w:hAnsi="Cambria" w:cs="†¯øw≥¸"/>
        </w:rPr>
      </w:pPr>
      <w:r w:rsidRPr="00696E37">
        <w:rPr>
          <w:rFonts w:ascii="Cambria" w:hAnsi="Cambria" w:cs="†¯øw≥¸"/>
        </w:rPr>
        <w:t xml:space="preserve">przygotowania pełnej dokumentacji odbiorowej (atesty, aprobaty, opinie, wyniki badań, karty gwarancyjne, instrukcje użytkowania i obsługi wszystkich zainstalowanych urządzeń i inne) </w:t>
      </w:r>
    </w:p>
    <w:p w:rsidR="007679F2" w:rsidRPr="00F774AD" w:rsidRDefault="007679F2" w:rsidP="00187B77">
      <w:pPr>
        <w:pStyle w:val="Akapitzlist"/>
        <w:widowControl w:val="0"/>
        <w:numPr>
          <w:ilvl w:val="0"/>
          <w:numId w:val="36"/>
        </w:numPr>
        <w:autoSpaceDE w:val="0"/>
        <w:autoSpaceDN w:val="0"/>
        <w:adjustRightInd w:val="0"/>
        <w:spacing w:line="276" w:lineRule="auto"/>
        <w:ind w:left="426" w:hanging="426"/>
        <w:jc w:val="both"/>
        <w:rPr>
          <w:rFonts w:ascii="Cambria" w:hAnsi="Cambria" w:cs="†¯øw≥¸"/>
          <w:color w:val="000000" w:themeColor="text1"/>
        </w:rPr>
      </w:pPr>
      <w:r w:rsidRPr="00F774AD">
        <w:rPr>
          <w:rFonts w:ascii="Cambria" w:hAnsi="Cambria" w:cs="†¯øw≥¸"/>
          <w:color w:val="000000" w:themeColor="text1"/>
        </w:rPr>
        <w:t xml:space="preserve">Wykonawca oświadcza, że do </w:t>
      </w:r>
      <w:r w:rsidRPr="001C31BB">
        <w:rPr>
          <w:rFonts w:ascii="Cambria" w:hAnsi="Cambria" w:cs="†¯øw≥¸"/>
          <w:color w:val="000000" w:themeColor="text1"/>
        </w:rPr>
        <w:t>wykonania elementów zamówienia nie będzie używał</w:t>
      </w:r>
      <w:r>
        <w:rPr>
          <w:rFonts w:ascii="Cambria" w:hAnsi="Cambria" w:cs="†¯øw≥¸"/>
          <w:color w:val="000000" w:themeColor="text1"/>
        </w:rPr>
        <w:t xml:space="preserve"> </w:t>
      </w:r>
      <w:r w:rsidRPr="001C31BB">
        <w:rPr>
          <w:rFonts w:ascii="Cambria" w:hAnsi="Cambria" w:cs="†¯øw≥¸"/>
          <w:color w:val="000000" w:themeColor="text1"/>
        </w:rPr>
        <w:t>żadnych materiałów zakazanych przepis</w:t>
      </w:r>
      <w:r w:rsidR="00C75FE5">
        <w:rPr>
          <w:rFonts w:ascii="Cambria" w:hAnsi="Cambria" w:cs="†¯øw≥¸"/>
          <w:color w:val="000000" w:themeColor="text1"/>
        </w:rPr>
        <w:t>ami powszechnie obowiązującymi.</w:t>
      </w:r>
    </w:p>
    <w:p w:rsidR="007679F2" w:rsidRDefault="007679F2" w:rsidP="00187B77">
      <w:pPr>
        <w:pStyle w:val="Akapitzlist"/>
        <w:widowControl w:val="0"/>
        <w:numPr>
          <w:ilvl w:val="0"/>
          <w:numId w:val="36"/>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ponosi odpowiedzialność cywilną za szkody oraz następstwa</w:t>
      </w:r>
      <w:r>
        <w:rPr>
          <w:rFonts w:ascii="Cambria" w:hAnsi="Cambria" w:cs="†¯øw≥¸"/>
          <w:color w:val="000000" w:themeColor="text1"/>
        </w:rPr>
        <w:t xml:space="preserve"> </w:t>
      </w:r>
      <w:r w:rsidRPr="00EC64E7">
        <w:rPr>
          <w:rFonts w:ascii="Cambria" w:hAnsi="Cambria" w:cs="†¯øw≥¸"/>
          <w:color w:val="000000" w:themeColor="text1"/>
        </w:rPr>
        <w:t xml:space="preserve">nieszczęśliwych wypadków dotyczących osób trzecich, a powstałych w związku </w:t>
      </w:r>
      <w:r w:rsidRPr="00EC64E7">
        <w:rPr>
          <w:rFonts w:ascii="Cambria" w:hAnsi="Cambria" w:cs="†¯øw≥¸"/>
          <w:color w:val="000000" w:themeColor="text1"/>
        </w:rPr>
        <w:br/>
        <w:t>z</w:t>
      </w:r>
      <w:r>
        <w:rPr>
          <w:rFonts w:ascii="Cambria" w:hAnsi="Cambria" w:cs="†¯øw≥¸"/>
          <w:color w:val="000000" w:themeColor="text1"/>
        </w:rPr>
        <w:t xml:space="preserve"> </w:t>
      </w:r>
      <w:r w:rsidRPr="00EC64E7">
        <w:rPr>
          <w:rFonts w:ascii="Cambria" w:hAnsi="Cambria" w:cs="†¯øw≥¸"/>
          <w:color w:val="000000" w:themeColor="text1"/>
        </w:rPr>
        <w:t>realizacją przedmiotu umowy.</w:t>
      </w:r>
    </w:p>
    <w:p w:rsidR="007679F2" w:rsidRPr="00C71906" w:rsidRDefault="007679F2" w:rsidP="007679F2">
      <w:pPr>
        <w:widowControl w:val="0"/>
        <w:autoSpaceDE w:val="0"/>
        <w:autoSpaceDN w:val="0"/>
        <w:adjustRightInd w:val="0"/>
        <w:spacing w:before="60" w:after="60" w:line="276" w:lineRule="auto"/>
        <w:jc w:val="center"/>
        <w:rPr>
          <w:rFonts w:ascii="Cambria" w:hAnsi="Cambria" w:cs="†¯øw≥¸"/>
          <w:b/>
          <w:color w:val="000000" w:themeColor="text1"/>
        </w:rPr>
      </w:pPr>
      <w:r w:rsidRPr="00C71906">
        <w:rPr>
          <w:rFonts w:ascii="Cambria" w:hAnsi="Cambria" w:cs="†¯øw≥¸"/>
          <w:b/>
          <w:color w:val="000000" w:themeColor="text1"/>
        </w:rPr>
        <w:t>§</w:t>
      </w:r>
      <w:r w:rsidR="00BB51B9">
        <w:rPr>
          <w:rFonts w:ascii="Cambria" w:hAnsi="Cambria" w:cs="†¯øw≥¸"/>
          <w:b/>
          <w:color w:val="000000" w:themeColor="text1"/>
        </w:rPr>
        <w:t>7</w:t>
      </w:r>
      <w:r w:rsidRPr="00C71906">
        <w:rPr>
          <w:rFonts w:ascii="Cambria" w:hAnsi="Cambria" w:cs="†¯øw≥¸"/>
          <w:b/>
          <w:color w:val="000000" w:themeColor="text1"/>
        </w:rPr>
        <w:t xml:space="preserve"> </w:t>
      </w:r>
    </w:p>
    <w:p w:rsidR="00157281" w:rsidRPr="00FC218F" w:rsidRDefault="00157281" w:rsidP="00FC218F">
      <w:pPr>
        <w:autoSpaceDE w:val="0"/>
        <w:autoSpaceDN w:val="0"/>
        <w:adjustRightInd w:val="0"/>
        <w:jc w:val="center"/>
        <w:rPr>
          <w:rFonts w:ascii="Cambria" w:hAnsi="Cambria" w:cs="Cambria,Bold"/>
          <w:b/>
          <w:bCs/>
        </w:rPr>
      </w:pPr>
      <w:r w:rsidRPr="00FC218F">
        <w:rPr>
          <w:rFonts w:ascii="Cambria" w:hAnsi="Cambria" w:cs="Cambria,Bold"/>
          <w:b/>
          <w:bCs/>
        </w:rPr>
        <w:lastRenderedPageBreak/>
        <w:t>Klauzula zatrudnienia</w:t>
      </w:r>
    </w:p>
    <w:p w:rsidR="00DC7304" w:rsidRDefault="00DC7304" w:rsidP="00DC7304">
      <w:pPr>
        <w:numPr>
          <w:ilvl w:val="1"/>
          <w:numId w:val="32"/>
        </w:numPr>
        <w:tabs>
          <w:tab w:val="clear" w:pos="1440"/>
          <w:tab w:val="num" w:pos="426"/>
        </w:tabs>
        <w:autoSpaceDE w:val="0"/>
        <w:autoSpaceDN w:val="0"/>
        <w:adjustRightInd w:val="0"/>
        <w:spacing w:after="68"/>
        <w:ind w:left="426" w:hanging="426"/>
        <w:jc w:val="both"/>
        <w:rPr>
          <w:rFonts w:ascii="Cambria" w:hAnsi="Cambria" w:cs="Times New Roman"/>
        </w:rPr>
      </w:pPr>
      <w:r w:rsidRPr="00C71906">
        <w:rPr>
          <w:rFonts w:ascii="Cambria" w:hAnsi="Cambria" w:cs="Times New Roman"/>
        </w:rPr>
        <w:t>Zamawiający wymaga</w:t>
      </w:r>
      <w:r w:rsidRPr="00FC218F">
        <w:rPr>
          <w:rFonts w:ascii="Cambria" w:hAnsi="Cambria" w:cs="Times New Roman"/>
        </w:rPr>
        <w:t xml:space="preserve"> </w:t>
      </w:r>
      <w:r w:rsidRPr="00C71906">
        <w:rPr>
          <w:rFonts w:ascii="Cambria" w:hAnsi="Cambria" w:cs="Times New Roman"/>
        </w:rPr>
        <w:t xml:space="preserve"> stosownie do art. 95 ustawy Prawo zamówień publicznych, zatrudnienia przez Wykonawcę lub Podwykonawcę oraz dalszych Podwykonawców na podstawie stosunku pracy, osób wykonujących czynności określone w Opisie Przedmiotu Zamówienia,</w:t>
      </w:r>
      <w:r>
        <w:rPr>
          <w:rFonts w:ascii="Cambria" w:hAnsi="Cambria" w:cs="Times New Roman"/>
        </w:rPr>
        <w:t xml:space="preserve"> tj. </w:t>
      </w:r>
      <w:r w:rsidRPr="00C71906">
        <w:rPr>
          <w:rFonts w:ascii="Cambria" w:hAnsi="Cambria" w:cs="Times New Roman"/>
        </w:rPr>
        <w:t xml:space="preserve"> </w:t>
      </w:r>
      <w:r w:rsidRPr="00B928F0">
        <w:rPr>
          <w:rFonts w:ascii="Cambria" w:hAnsi="Cambria" w:cs="Times New Roman"/>
        </w:rPr>
        <w:t xml:space="preserve">prace fizyczne przy realizacji robót budowlanych, operatorów sprzętu i prace </w:t>
      </w:r>
      <w:r>
        <w:rPr>
          <w:rFonts w:ascii="Cambria" w:hAnsi="Cambria" w:cs="Times New Roman"/>
        </w:rPr>
        <w:t xml:space="preserve">fizyczne instalacyjno-montażowe, </w:t>
      </w:r>
      <w:r w:rsidRPr="00C71906">
        <w:rPr>
          <w:rFonts w:ascii="Cambria" w:hAnsi="Cambria" w:cs="Times New Roman"/>
        </w:rPr>
        <w:t xml:space="preserve"> związane z wykonaniem zamówienia których, wykonanie zawiera cechy stosunku pracy określone w art. 22 § 1 ustawy z dnia 26 </w:t>
      </w:r>
      <w:r w:rsidRPr="00FC218F">
        <w:rPr>
          <w:rFonts w:ascii="Cambria" w:hAnsi="Cambria" w:cs="Times New Roman"/>
        </w:rPr>
        <w:t>czerwca 1974 r. – Kodeks pracy</w:t>
      </w:r>
      <w:r>
        <w:rPr>
          <w:rFonts w:ascii="Cambria" w:hAnsi="Cambria" w:cs="Times New Roman"/>
        </w:rPr>
        <w:t xml:space="preserve"> </w:t>
      </w:r>
    </w:p>
    <w:p w:rsidR="00AF6605" w:rsidRPr="00FC218F" w:rsidRDefault="00DC7304" w:rsidP="00DC7304">
      <w:pPr>
        <w:tabs>
          <w:tab w:val="num" w:pos="426"/>
        </w:tabs>
        <w:autoSpaceDE w:val="0"/>
        <w:autoSpaceDN w:val="0"/>
        <w:adjustRightInd w:val="0"/>
        <w:ind w:left="426"/>
        <w:jc w:val="both"/>
        <w:rPr>
          <w:rFonts w:ascii="Cambria" w:hAnsi="Cambria" w:cs="Times New Roman"/>
        </w:rPr>
      </w:pPr>
      <w:r w:rsidRPr="00FC218F">
        <w:rPr>
          <w:rFonts w:ascii="Cambria" w:hAnsi="Cambria" w:cs="Cambria,Italic"/>
          <w:i/>
          <w:iCs/>
        </w:rPr>
        <w:t xml:space="preserve"> </w:t>
      </w:r>
      <w:r w:rsidR="00AF6605" w:rsidRPr="00FC218F">
        <w:rPr>
          <w:rFonts w:ascii="Cambria" w:hAnsi="Cambria" w:cs="Cambria,Italic"/>
          <w:i/>
          <w:iCs/>
        </w:rPr>
        <w:t xml:space="preserve">(obowiązek ten nie dotyczy sytuacji, gdy prace te będą wykonywane samodzielnie i osobiście przez osoby fizyczne prowadzące działalność gospodarczą w postaci tzw. </w:t>
      </w:r>
      <w:proofErr w:type="spellStart"/>
      <w:r w:rsidR="00AF6605" w:rsidRPr="00FC218F">
        <w:rPr>
          <w:rFonts w:ascii="Cambria" w:hAnsi="Cambria" w:cs="Cambria,Italic"/>
          <w:i/>
          <w:iCs/>
        </w:rPr>
        <w:t>samozatrudnienia</w:t>
      </w:r>
      <w:proofErr w:type="spellEnd"/>
      <w:r w:rsidR="00AF6605" w:rsidRPr="00FC218F">
        <w:rPr>
          <w:rFonts w:ascii="Cambria" w:hAnsi="Cambria" w:cs="Cambria,Italic"/>
          <w:i/>
          <w:iCs/>
        </w:rPr>
        <w:t xml:space="preserve"> jako podwykonawcy).</w:t>
      </w:r>
    </w:p>
    <w:p w:rsidR="00AF6605" w:rsidRPr="00C71906" w:rsidRDefault="00AF6605" w:rsidP="00187B77">
      <w:pPr>
        <w:numPr>
          <w:ilvl w:val="1"/>
          <w:numId w:val="32"/>
        </w:numPr>
        <w:tabs>
          <w:tab w:val="clear" w:pos="1440"/>
          <w:tab w:val="num" w:pos="426"/>
        </w:tabs>
        <w:autoSpaceDE w:val="0"/>
        <w:autoSpaceDN w:val="0"/>
        <w:adjustRightInd w:val="0"/>
        <w:spacing w:after="68"/>
        <w:ind w:left="426" w:hanging="426"/>
        <w:jc w:val="both"/>
        <w:rPr>
          <w:rFonts w:ascii="Cambria" w:hAnsi="Cambria" w:cs="Times New Roman"/>
        </w:rPr>
      </w:pPr>
      <w:r w:rsidRPr="00C71906">
        <w:rPr>
          <w:rFonts w:ascii="Cambria" w:hAnsi="Cambria" w:cs="Times New Roman"/>
        </w:rPr>
        <w:t xml:space="preserve"> Sposób dokumentowania zatrudnienia osób. </w:t>
      </w:r>
    </w:p>
    <w:p w:rsidR="00AF6605" w:rsidRPr="00C71906" w:rsidRDefault="00AF6605" w:rsidP="00AF6605">
      <w:pPr>
        <w:autoSpaceDE w:val="0"/>
        <w:autoSpaceDN w:val="0"/>
        <w:adjustRightInd w:val="0"/>
        <w:spacing w:after="68"/>
        <w:ind w:left="426"/>
        <w:jc w:val="both"/>
        <w:rPr>
          <w:rFonts w:ascii="Cambria" w:hAnsi="Cambria" w:cs="Times New Roman"/>
        </w:rPr>
      </w:pPr>
      <w:r w:rsidRPr="00C71906">
        <w:rPr>
          <w:rFonts w:ascii="Cambria" w:hAnsi="Cambria" w:cs="Times New Roman"/>
        </w:rPr>
        <w:t xml:space="preserve">Zamawiający wymaga: </w:t>
      </w:r>
    </w:p>
    <w:p w:rsidR="00AF6605" w:rsidRPr="00FC218F" w:rsidRDefault="00AF6605" w:rsidP="00187B77">
      <w:pPr>
        <w:numPr>
          <w:ilvl w:val="0"/>
          <w:numId w:val="37"/>
        </w:numPr>
        <w:autoSpaceDE w:val="0"/>
        <w:autoSpaceDN w:val="0"/>
        <w:adjustRightInd w:val="0"/>
        <w:spacing w:after="68"/>
        <w:ind w:left="851" w:hanging="425"/>
        <w:jc w:val="both"/>
        <w:rPr>
          <w:rFonts w:ascii="Cambria" w:hAnsi="Cambria" w:cs="Times New Roman"/>
        </w:rPr>
      </w:pPr>
      <w:r w:rsidRPr="00C71906">
        <w:rPr>
          <w:rFonts w:ascii="Cambria" w:hAnsi="Cambria" w:cs="Times New Roman"/>
        </w:rPr>
        <w:t>aby Wy</w:t>
      </w:r>
      <w:r w:rsidRPr="00FC218F">
        <w:rPr>
          <w:rFonts w:ascii="Cambria" w:hAnsi="Cambria" w:cs="Times New Roman"/>
        </w:rPr>
        <w:t>konawca najpóźniej w dniu r</w:t>
      </w:r>
      <w:r w:rsidRPr="00C71906">
        <w:rPr>
          <w:rFonts w:ascii="Cambria" w:hAnsi="Cambria" w:cs="Times New Roman"/>
        </w:rPr>
        <w:t xml:space="preserve">ozpoczęcia </w:t>
      </w:r>
      <w:r w:rsidRPr="00FC218F">
        <w:rPr>
          <w:rFonts w:ascii="Cambria" w:hAnsi="Cambria" w:cs="Times New Roman"/>
        </w:rPr>
        <w:t>r</w:t>
      </w:r>
      <w:r w:rsidRPr="00C71906">
        <w:rPr>
          <w:rFonts w:ascii="Cambria" w:hAnsi="Cambria" w:cs="Times New Roman"/>
        </w:rPr>
        <w:t>obót dostarczył Zamawiającemu Wykaz Pracowników, o k</w:t>
      </w:r>
      <w:r w:rsidRPr="00FC218F">
        <w:rPr>
          <w:rFonts w:ascii="Cambria" w:hAnsi="Cambria" w:cs="Times New Roman"/>
        </w:rPr>
        <w:t xml:space="preserve">tórych mowa w § </w:t>
      </w:r>
      <w:r>
        <w:rPr>
          <w:rFonts w:ascii="Cambria" w:hAnsi="Cambria" w:cs="Times New Roman"/>
        </w:rPr>
        <w:t>7</w:t>
      </w:r>
      <w:r w:rsidRPr="00FC218F">
        <w:rPr>
          <w:rFonts w:ascii="Cambria" w:hAnsi="Cambria" w:cs="Times New Roman"/>
        </w:rPr>
        <w:t xml:space="preserve"> ust. 1</w:t>
      </w:r>
      <w:r w:rsidRPr="00C71906">
        <w:rPr>
          <w:rFonts w:ascii="Cambria" w:hAnsi="Cambria" w:cs="Times New Roman"/>
        </w:rPr>
        <w:t xml:space="preserve"> przewidzianych do wykonania robót związanych z realizacją Umowy, zwanych dalej „Wykazem Pracowników”,</w:t>
      </w:r>
    </w:p>
    <w:p w:rsidR="00AF6605" w:rsidRPr="00FC218F" w:rsidRDefault="00AF6605" w:rsidP="00187B77">
      <w:pPr>
        <w:numPr>
          <w:ilvl w:val="0"/>
          <w:numId w:val="37"/>
        </w:numPr>
        <w:autoSpaceDE w:val="0"/>
        <w:autoSpaceDN w:val="0"/>
        <w:adjustRightInd w:val="0"/>
        <w:spacing w:after="68"/>
        <w:ind w:left="851" w:hanging="425"/>
        <w:jc w:val="both"/>
        <w:rPr>
          <w:rFonts w:ascii="Cambria" w:hAnsi="Cambria" w:cs="Times New Roman"/>
        </w:rPr>
      </w:pPr>
      <w:r w:rsidRPr="00C71906">
        <w:rPr>
          <w:rFonts w:ascii="Cambria" w:hAnsi="Cambria" w:cs="Times New Roman"/>
        </w:rPr>
        <w:t>aby Wykaz Pracowników był aktualizowany na bieżąco tj. za każdym razem, gdy nastąpi zmiana personalna w składzie osobowym pracowników,</w:t>
      </w:r>
    </w:p>
    <w:p w:rsidR="00AF6605" w:rsidRPr="00C71906" w:rsidRDefault="00AF6605" w:rsidP="00187B77">
      <w:pPr>
        <w:numPr>
          <w:ilvl w:val="0"/>
          <w:numId w:val="37"/>
        </w:numPr>
        <w:autoSpaceDE w:val="0"/>
        <w:autoSpaceDN w:val="0"/>
        <w:adjustRightInd w:val="0"/>
        <w:spacing w:after="68"/>
        <w:ind w:left="851" w:hanging="425"/>
        <w:jc w:val="both"/>
        <w:rPr>
          <w:rFonts w:ascii="Cambria" w:hAnsi="Cambria" w:cs="Times New Roman"/>
        </w:rPr>
      </w:pPr>
      <w:r w:rsidRPr="00C71906">
        <w:rPr>
          <w:rFonts w:ascii="Cambria" w:hAnsi="Cambria" w:cs="Times New Roman"/>
        </w:rPr>
        <w:t xml:space="preserve">aby Wykaz Pracowników zawierał imię i nazwisko pracownika, stanowisko oraz okres obowiązywania umowy na podstawie której jest zatrudniony. </w:t>
      </w:r>
    </w:p>
    <w:p w:rsidR="00AF6605" w:rsidRPr="00FC218F" w:rsidRDefault="00AF6605" w:rsidP="00187B77">
      <w:pPr>
        <w:numPr>
          <w:ilvl w:val="1"/>
          <w:numId w:val="32"/>
        </w:numPr>
        <w:tabs>
          <w:tab w:val="clear" w:pos="1440"/>
          <w:tab w:val="num" w:pos="426"/>
        </w:tabs>
        <w:autoSpaceDE w:val="0"/>
        <w:autoSpaceDN w:val="0"/>
        <w:adjustRightInd w:val="0"/>
        <w:spacing w:after="68"/>
        <w:ind w:left="426" w:hanging="426"/>
        <w:jc w:val="both"/>
        <w:rPr>
          <w:rFonts w:ascii="Cambria" w:hAnsi="Cambria" w:cs="Times New Roman"/>
        </w:rPr>
      </w:pPr>
      <w:r w:rsidRPr="00C71906">
        <w:rPr>
          <w:rFonts w:ascii="Cambria" w:hAnsi="Cambria" w:cs="Times New Roman"/>
        </w:rPr>
        <w:t xml:space="preserve">W trakcie realizacji przedmiotu Umowy Zamawiający zastrzega sobie prawo do wykonywania czynności kontrolnych wobec Wykonawcy odnośnie spełnienia przez Wykonawcę, Podwykonawcę oraz dalszych Podwykonawców wymogu zatrudnienia zgodnie z § </w:t>
      </w:r>
      <w:r>
        <w:rPr>
          <w:rFonts w:ascii="Cambria" w:hAnsi="Cambria" w:cs="Times New Roman"/>
        </w:rPr>
        <w:t>7</w:t>
      </w:r>
      <w:r w:rsidRPr="00C71906">
        <w:rPr>
          <w:rFonts w:ascii="Cambria" w:hAnsi="Cambria" w:cs="Times New Roman"/>
        </w:rPr>
        <w:t xml:space="preserve"> ust. 1 osób wykonujących roboty związane z realizacją Umowy.</w:t>
      </w:r>
    </w:p>
    <w:p w:rsidR="00AF6605" w:rsidRPr="00C71906" w:rsidRDefault="00AF6605" w:rsidP="00187B77">
      <w:pPr>
        <w:numPr>
          <w:ilvl w:val="1"/>
          <w:numId w:val="32"/>
        </w:numPr>
        <w:tabs>
          <w:tab w:val="clear" w:pos="1440"/>
          <w:tab w:val="num" w:pos="426"/>
        </w:tabs>
        <w:autoSpaceDE w:val="0"/>
        <w:autoSpaceDN w:val="0"/>
        <w:adjustRightInd w:val="0"/>
        <w:spacing w:after="68"/>
        <w:ind w:left="426" w:hanging="426"/>
        <w:jc w:val="both"/>
        <w:rPr>
          <w:rFonts w:ascii="Cambria" w:hAnsi="Cambria" w:cs="Times New Roman"/>
        </w:rPr>
      </w:pPr>
      <w:r w:rsidRPr="00C71906">
        <w:rPr>
          <w:rFonts w:ascii="Cambria" w:hAnsi="Cambria" w:cs="Times New Roman"/>
        </w:rPr>
        <w:t xml:space="preserve">Wykonawca jest zobowiązany do złożenia, na każde wezwanie Zamawiającego: </w:t>
      </w:r>
    </w:p>
    <w:p w:rsidR="00AF6605" w:rsidRPr="00FC218F" w:rsidRDefault="00AF6605" w:rsidP="00187B77">
      <w:pPr>
        <w:numPr>
          <w:ilvl w:val="2"/>
          <w:numId w:val="35"/>
        </w:numPr>
        <w:autoSpaceDE w:val="0"/>
        <w:autoSpaceDN w:val="0"/>
        <w:adjustRightInd w:val="0"/>
        <w:ind w:left="851" w:hanging="425"/>
        <w:jc w:val="both"/>
        <w:rPr>
          <w:rFonts w:ascii="Cambria" w:hAnsi="Cambria" w:cs="Times New Roman"/>
        </w:rPr>
      </w:pPr>
      <w:r w:rsidRPr="00C71906">
        <w:rPr>
          <w:rFonts w:ascii="Cambria" w:hAnsi="Cambria" w:cs="Times New Roman"/>
        </w:rPr>
        <w:t xml:space="preserve">oświadczenia Wykonawcy, Podwykonawcy oraz dalszego Podwykonawcy o zatrudnieniu zgodnie z § </w:t>
      </w:r>
      <w:r>
        <w:rPr>
          <w:rFonts w:ascii="Cambria" w:hAnsi="Cambria" w:cs="Times New Roman"/>
        </w:rPr>
        <w:t>7</w:t>
      </w:r>
      <w:r w:rsidRPr="00C71906">
        <w:rPr>
          <w:rFonts w:ascii="Cambria" w:hAnsi="Cambria" w:cs="Times New Roman"/>
        </w:rPr>
        <w:t xml:space="preserve"> ust. 1  osób wykonujących czynności związane z realizacją Umowy we wskazanym przez Zamawiającego terminie, </w:t>
      </w:r>
    </w:p>
    <w:p w:rsidR="00AF6605" w:rsidRPr="00C71906" w:rsidRDefault="00AF6605" w:rsidP="00187B77">
      <w:pPr>
        <w:numPr>
          <w:ilvl w:val="2"/>
          <w:numId w:val="35"/>
        </w:numPr>
        <w:autoSpaceDE w:val="0"/>
        <w:autoSpaceDN w:val="0"/>
        <w:adjustRightInd w:val="0"/>
        <w:ind w:left="851" w:hanging="425"/>
        <w:jc w:val="both"/>
        <w:rPr>
          <w:rFonts w:ascii="Cambria" w:hAnsi="Cambria" w:cs="Times New Roman"/>
        </w:rPr>
      </w:pPr>
      <w:r w:rsidRPr="00C71906">
        <w:rPr>
          <w:rFonts w:ascii="Cambria" w:hAnsi="Cambria" w:cs="Times New Roman"/>
        </w:rPr>
        <w:t xml:space="preserve">zaświadczenia właściwego oddziału ZUS, potwierdzające opłacanie przez Wykonawcę, Podwykonawcę lub dalszego Podwykonawcę składek na ubezpieczenia społeczne i zdrowotne z tytułu zatrudnienia na podstawie umów o pracę za ostatni okres rozliczeniowy. </w:t>
      </w:r>
    </w:p>
    <w:p w:rsidR="00AF6605" w:rsidRPr="00C71906" w:rsidRDefault="00AF6605" w:rsidP="00187B77">
      <w:pPr>
        <w:numPr>
          <w:ilvl w:val="1"/>
          <w:numId w:val="32"/>
        </w:numPr>
        <w:tabs>
          <w:tab w:val="clear" w:pos="1440"/>
          <w:tab w:val="num" w:pos="426"/>
        </w:tabs>
        <w:autoSpaceDE w:val="0"/>
        <w:autoSpaceDN w:val="0"/>
        <w:adjustRightInd w:val="0"/>
        <w:spacing w:after="68"/>
        <w:ind w:left="426" w:hanging="426"/>
        <w:jc w:val="both"/>
        <w:rPr>
          <w:rFonts w:ascii="Cambria" w:hAnsi="Cambria" w:cs="Times New Roman"/>
        </w:rPr>
      </w:pPr>
      <w:r w:rsidRPr="00C71906">
        <w:rPr>
          <w:rFonts w:ascii="Cambria" w:hAnsi="Cambria" w:cs="Times New Roman"/>
        </w:rPr>
        <w:t xml:space="preserve">W przypadku uzasadnionych wątpliwości co do przestrzegania Prawa pracy przez Wykonawcę, Podwykonawcę lub dalszego Podwykonawcę, w zakresie zgodności z § </w:t>
      </w:r>
      <w:r>
        <w:rPr>
          <w:rFonts w:ascii="Cambria" w:hAnsi="Cambria" w:cs="Times New Roman"/>
        </w:rPr>
        <w:t>7</w:t>
      </w:r>
      <w:r w:rsidRPr="00C71906">
        <w:rPr>
          <w:rFonts w:ascii="Cambria" w:hAnsi="Cambria" w:cs="Times New Roman"/>
        </w:rPr>
        <w:t xml:space="preserve"> ust. 1  Zamawiający może zwrócić się o przeprowadzenie kontroli przez Państwową Inspekcję Pracy. </w:t>
      </w:r>
    </w:p>
    <w:p w:rsidR="006B3362" w:rsidRDefault="0033781A" w:rsidP="005E585B">
      <w:pPr>
        <w:widowControl w:val="0"/>
        <w:autoSpaceDE w:val="0"/>
        <w:autoSpaceDN w:val="0"/>
        <w:adjustRightInd w:val="0"/>
        <w:spacing w:before="60" w:after="60" w:line="276" w:lineRule="auto"/>
        <w:jc w:val="center"/>
        <w:rPr>
          <w:rFonts w:ascii="Cambria" w:hAnsi="Cambria" w:cs="†¯øw≥¸"/>
          <w:b/>
          <w:color w:val="000000" w:themeColor="text1"/>
        </w:rPr>
      </w:pPr>
      <w:r>
        <w:rPr>
          <w:rFonts w:ascii="Cambria" w:hAnsi="Cambria" w:cs="†¯øw≥¸"/>
          <w:b/>
          <w:color w:val="000000" w:themeColor="text1"/>
        </w:rPr>
        <w:t xml:space="preserve">§ </w:t>
      </w:r>
      <w:r w:rsidR="00BB51B9">
        <w:rPr>
          <w:rFonts w:ascii="Cambria" w:hAnsi="Cambria" w:cs="†¯øw≥¸"/>
          <w:b/>
          <w:color w:val="000000" w:themeColor="text1"/>
        </w:rPr>
        <w:t>8</w:t>
      </w:r>
    </w:p>
    <w:p w:rsidR="006B3362" w:rsidRDefault="006B3362" w:rsidP="006B3362">
      <w:pPr>
        <w:widowControl w:val="0"/>
        <w:autoSpaceDE w:val="0"/>
        <w:autoSpaceDN w:val="0"/>
        <w:adjustRightInd w:val="0"/>
        <w:spacing w:before="60" w:after="60" w:line="276" w:lineRule="auto"/>
        <w:jc w:val="center"/>
        <w:rPr>
          <w:rFonts w:ascii="Cambria" w:hAnsi="Cambria" w:cs="†¯øw≥¸"/>
          <w:b/>
          <w:color w:val="000000" w:themeColor="text1"/>
        </w:rPr>
      </w:pPr>
      <w:r w:rsidRPr="00EC64E7">
        <w:rPr>
          <w:rFonts w:ascii="Cambria" w:hAnsi="Cambria" w:cs="†¯øw≥¸"/>
          <w:b/>
          <w:color w:val="000000" w:themeColor="text1"/>
        </w:rPr>
        <w:t>Wysokość wynagrodzenia</w:t>
      </w:r>
    </w:p>
    <w:p w:rsidR="006B3362" w:rsidRPr="006B3362" w:rsidRDefault="006B3362" w:rsidP="006B3362">
      <w:pPr>
        <w:pStyle w:val="Akapitzlist"/>
        <w:widowControl w:val="0"/>
        <w:numPr>
          <w:ilvl w:val="0"/>
          <w:numId w:val="2"/>
        </w:numPr>
        <w:autoSpaceDE w:val="0"/>
        <w:autoSpaceDN w:val="0"/>
        <w:adjustRightInd w:val="0"/>
        <w:spacing w:before="60" w:after="60" w:line="276" w:lineRule="auto"/>
        <w:ind w:left="426" w:hanging="426"/>
        <w:contextualSpacing w:val="0"/>
        <w:jc w:val="both"/>
        <w:rPr>
          <w:rFonts w:ascii="Cambria" w:hAnsi="Cambria" w:cs="†¯øw≥¸"/>
        </w:rPr>
      </w:pPr>
      <w:r w:rsidRPr="006B3362">
        <w:rPr>
          <w:rFonts w:ascii="Cambria" w:hAnsi="Cambria" w:cs="†¯øw≥¸"/>
        </w:rPr>
        <w:t xml:space="preserve">Strony ustalają, że obowiązującą formą wynagrodzenia zgodnie ze Specyfikacją  Warunków Zamówienia oraz ofertą Wykonawcy jest wynagrodzenie ryczałtowe, którego definicję, określa art. 632 kodeksu cywilnego w wysokości: </w:t>
      </w:r>
    </w:p>
    <w:p w:rsidR="006B3362" w:rsidRPr="00692233" w:rsidRDefault="006B3362" w:rsidP="006B3362">
      <w:pPr>
        <w:pStyle w:val="Akapitzlist"/>
        <w:widowControl w:val="0"/>
        <w:autoSpaceDE w:val="0"/>
        <w:autoSpaceDN w:val="0"/>
        <w:adjustRightInd w:val="0"/>
        <w:spacing w:before="60" w:after="60" w:line="276" w:lineRule="auto"/>
        <w:ind w:left="426"/>
        <w:contextualSpacing w:val="0"/>
        <w:jc w:val="both"/>
        <w:rPr>
          <w:rFonts w:ascii="Cambria" w:hAnsi="Cambria" w:cs="†¯øw≥¸"/>
        </w:rPr>
      </w:pPr>
      <w:r>
        <w:rPr>
          <w:rFonts w:ascii="Cambria" w:hAnsi="Cambria" w:cs="†¯øw≥¸"/>
        </w:rPr>
        <w:lastRenderedPageBreak/>
        <w:t xml:space="preserve">Kwota </w:t>
      </w:r>
      <w:r w:rsidRPr="00692233">
        <w:rPr>
          <w:rFonts w:ascii="Cambria" w:hAnsi="Cambria" w:cs="†¯øw≥¸"/>
        </w:rPr>
        <w:t xml:space="preserve"> netto w kwocie: ………………………………………………………...……………… zł </w:t>
      </w:r>
    </w:p>
    <w:p w:rsidR="006B3362" w:rsidRPr="00692233" w:rsidRDefault="006B3362" w:rsidP="006B3362">
      <w:pPr>
        <w:pStyle w:val="Akapitzlist"/>
        <w:widowControl w:val="0"/>
        <w:autoSpaceDE w:val="0"/>
        <w:autoSpaceDN w:val="0"/>
        <w:adjustRightInd w:val="0"/>
        <w:spacing w:before="60" w:after="60" w:line="276" w:lineRule="auto"/>
        <w:ind w:left="426"/>
        <w:contextualSpacing w:val="0"/>
        <w:jc w:val="both"/>
        <w:rPr>
          <w:rFonts w:ascii="Cambria" w:hAnsi="Cambria" w:cs="†¯øw≥¸"/>
        </w:rPr>
      </w:pPr>
      <w:r>
        <w:rPr>
          <w:rFonts w:ascii="Cambria" w:hAnsi="Cambria" w:cs="†¯øw≥¸"/>
        </w:rPr>
        <w:t>P</w:t>
      </w:r>
      <w:r w:rsidRPr="00692233">
        <w:rPr>
          <w:rFonts w:ascii="Cambria" w:hAnsi="Cambria" w:cs="†¯øw≥¸"/>
        </w:rPr>
        <w:t>odatek VAT w wysokości</w:t>
      </w:r>
      <w:r>
        <w:rPr>
          <w:rFonts w:ascii="Cambria" w:hAnsi="Cambria" w:cs="†¯øw≥¸"/>
        </w:rPr>
        <w:t xml:space="preserve"> </w:t>
      </w:r>
      <w:r w:rsidR="008F4A4D">
        <w:rPr>
          <w:rFonts w:ascii="Cambria" w:hAnsi="Cambria" w:cs="†¯øw≥¸"/>
        </w:rPr>
        <w:t>………</w:t>
      </w:r>
      <w:r>
        <w:rPr>
          <w:rFonts w:ascii="Cambria" w:hAnsi="Cambria" w:cs="†¯øw≥¸"/>
        </w:rPr>
        <w:t xml:space="preserve"> %  w kwocie </w:t>
      </w:r>
      <w:r w:rsidRPr="00692233">
        <w:rPr>
          <w:rFonts w:ascii="Cambria" w:hAnsi="Cambria" w:cs="†¯øw≥¸"/>
        </w:rPr>
        <w:t xml:space="preserve"> …………………………………… zł. </w:t>
      </w:r>
    </w:p>
    <w:p w:rsidR="006B3362" w:rsidRPr="00692233" w:rsidRDefault="006B3362" w:rsidP="006B3362">
      <w:pPr>
        <w:pStyle w:val="Akapitzlist"/>
        <w:widowControl w:val="0"/>
        <w:autoSpaceDE w:val="0"/>
        <w:autoSpaceDN w:val="0"/>
        <w:adjustRightInd w:val="0"/>
        <w:spacing w:before="60" w:after="60" w:line="276" w:lineRule="auto"/>
        <w:ind w:left="426"/>
        <w:contextualSpacing w:val="0"/>
        <w:jc w:val="both"/>
        <w:rPr>
          <w:rFonts w:ascii="Cambria" w:hAnsi="Cambria" w:cs="†¯øw≥¸"/>
        </w:rPr>
      </w:pPr>
      <w:r w:rsidRPr="00692233">
        <w:rPr>
          <w:rFonts w:ascii="Cambria" w:hAnsi="Cambria" w:cs="†¯øw≥¸"/>
        </w:rPr>
        <w:t>Łącznie wynagrodzenie brutto</w:t>
      </w:r>
      <w:r w:rsidR="00C1115B">
        <w:rPr>
          <w:rFonts w:ascii="Cambria" w:hAnsi="Cambria" w:cs="†¯øw≥¸"/>
        </w:rPr>
        <w:t>:</w:t>
      </w:r>
      <w:r w:rsidRPr="00692233">
        <w:rPr>
          <w:rFonts w:ascii="Cambria" w:hAnsi="Cambria" w:cs="†¯øw≥¸"/>
        </w:rPr>
        <w:t xml:space="preserve"> ………………….………………………..……..……….zł </w:t>
      </w:r>
    </w:p>
    <w:p w:rsidR="006B3362" w:rsidRPr="00692233" w:rsidRDefault="006B3362" w:rsidP="006B3362">
      <w:pPr>
        <w:pStyle w:val="Akapitzlist"/>
        <w:widowControl w:val="0"/>
        <w:autoSpaceDE w:val="0"/>
        <w:autoSpaceDN w:val="0"/>
        <w:adjustRightInd w:val="0"/>
        <w:spacing w:before="60" w:after="60" w:line="276" w:lineRule="auto"/>
        <w:ind w:left="426"/>
        <w:contextualSpacing w:val="0"/>
        <w:jc w:val="both"/>
        <w:rPr>
          <w:rFonts w:ascii="Cambria" w:hAnsi="Cambria" w:cs="†¯øw≥¸"/>
        </w:rPr>
      </w:pPr>
      <w:r w:rsidRPr="00692233">
        <w:rPr>
          <w:rFonts w:ascii="Cambria" w:hAnsi="Cambria" w:cs="†¯øw≥¸"/>
        </w:rPr>
        <w:t>(słownie: ……………….…………………………..…………......................................................................………).</w:t>
      </w:r>
    </w:p>
    <w:p w:rsidR="00C1115B" w:rsidRPr="00C1115B" w:rsidRDefault="00C1115B" w:rsidP="00C1115B">
      <w:pPr>
        <w:pStyle w:val="Akapitzlist"/>
        <w:widowControl w:val="0"/>
        <w:numPr>
          <w:ilvl w:val="0"/>
          <w:numId w:val="2"/>
        </w:numPr>
        <w:autoSpaceDE w:val="0"/>
        <w:autoSpaceDN w:val="0"/>
        <w:adjustRightInd w:val="0"/>
        <w:spacing w:before="60" w:after="60" w:line="276" w:lineRule="auto"/>
        <w:ind w:left="426" w:hanging="426"/>
        <w:contextualSpacing w:val="0"/>
        <w:jc w:val="both"/>
        <w:rPr>
          <w:rFonts w:ascii="Cambria" w:hAnsi="Cambria" w:cs="†¯øw≥¸"/>
        </w:rPr>
      </w:pPr>
      <w:r w:rsidRPr="00C1115B">
        <w:rPr>
          <w:rFonts w:ascii="Cambria" w:hAnsi="Cambria" w:cs="†¯øw≥¸"/>
        </w:rPr>
        <w:t>Kwota wymieniona w ust. l stanowi zapłatę za realizację przedmiotu umowy w całości.</w:t>
      </w:r>
    </w:p>
    <w:p w:rsidR="00C1115B" w:rsidRDefault="00C1115B" w:rsidP="00C1115B">
      <w:pPr>
        <w:pStyle w:val="Akapitzlist"/>
        <w:widowControl w:val="0"/>
        <w:numPr>
          <w:ilvl w:val="0"/>
          <w:numId w:val="2"/>
        </w:numPr>
        <w:autoSpaceDE w:val="0"/>
        <w:autoSpaceDN w:val="0"/>
        <w:adjustRightInd w:val="0"/>
        <w:spacing w:before="60" w:after="60" w:line="276" w:lineRule="auto"/>
        <w:ind w:left="426" w:hanging="426"/>
        <w:contextualSpacing w:val="0"/>
        <w:jc w:val="both"/>
        <w:rPr>
          <w:rFonts w:ascii="Cambria" w:hAnsi="Cambria" w:cs="†¯øw≥¸"/>
        </w:rPr>
      </w:pPr>
      <w:r w:rsidRPr="00C1115B">
        <w:rPr>
          <w:rFonts w:ascii="Cambria" w:hAnsi="Cambria" w:cs="†¯øw≥¸"/>
        </w:rPr>
        <w:t>Nieoszacowanie oraz brak rozpoznania zakresu przedmiotu umowy nie może być podstawą do żądania zmiany wynagrodzenia ryczałtowego określonego w ust. 1 niniejszego paragrafu.</w:t>
      </w:r>
    </w:p>
    <w:p w:rsidR="009B03F7" w:rsidRPr="009B03F7" w:rsidRDefault="009B03F7" w:rsidP="009B03F7">
      <w:pPr>
        <w:pStyle w:val="Akapitzlist"/>
        <w:widowControl w:val="0"/>
        <w:numPr>
          <w:ilvl w:val="0"/>
          <w:numId w:val="2"/>
        </w:numPr>
        <w:autoSpaceDE w:val="0"/>
        <w:autoSpaceDN w:val="0"/>
        <w:adjustRightInd w:val="0"/>
        <w:spacing w:before="60" w:after="60" w:line="276" w:lineRule="auto"/>
        <w:ind w:left="426" w:hanging="426"/>
        <w:contextualSpacing w:val="0"/>
        <w:jc w:val="both"/>
        <w:rPr>
          <w:rFonts w:ascii="Cambria" w:hAnsi="Cambria" w:cs="†¯øw≥¸"/>
        </w:rPr>
      </w:pPr>
      <w:r w:rsidRPr="009B03F7">
        <w:rPr>
          <w:rFonts w:ascii="Cambria" w:hAnsi="Cambria" w:cs="†¯øw≥¸"/>
        </w:rPr>
        <w:t>W przypadku konieczności zaniechania lub niewykonania części zakresu przedmiotu umowy objętego dokumentacją projektową wskazaną</w:t>
      </w:r>
      <w:r>
        <w:rPr>
          <w:rFonts w:ascii="Cambria" w:hAnsi="Cambria" w:cs="†¯øw≥¸"/>
        </w:rPr>
        <w:t xml:space="preserve"> w § 2</w:t>
      </w:r>
      <w:r w:rsidRPr="009B03F7">
        <w:rPr>
          <w:rFonts w:ascii="Cambria" w:hAnsi="Cambria" w:cs="†¯øw≥¸"/>
        </w:rPr>
        <w:t xml:space="preserve"> ust. </w:t>
      </w:r>
      <w:r>
        <w:rPr>
          <w:rFonts w:ascii="Cambria" w:hAnsi="Cambria" w:cs="†¯øw≥¸"/>
        </w:rPr>
        <w:t xml:space="preserve">5 </w:t>
      </w:r>
      <w:proofErr w:type="spellStart"/>
      <w:r>
        <w:rPr>
          <w:rFonts w:ascii="Cambria" w:hAnsi="Cambria" w:cs="†¯øw≥¸"/>
        </w:rPr>
        <w:t>pkt</w:t>
      </w:r>
      <w:proofErr w:type="spellEnd"/>
      <w:r>
        <w:rPr>
          <w:rFonts w:ascii="Cambria" w:hAnsi="Cambria" w:cs="†¯øw≥¸"/>
        </w:rPr>
        <w:t xml:space="preserve"> 1-3 </w:t>
      </w:r>
      <w:r w:rsidRPr="009B03F7">
        <w:rPr>
          <w:rFonts w:ascii="Cambria" w:hAnsi="Cambria" w:cs="†¯øw≥¸"/>
        </w:rPr>
        <w:t>strony przewiduj</w:t>
      </w:r>
      <w:r w:rsidRPr="009B03F7">
        <w:rPr>
          <w:rFonts w:ascii="Cambria" w:hAnsi="Cambria" w:cs="†¯øw≥¸" w:hint="eastAsia"/>
        </w:rPr>
        <w:t>ą</w:t>
      </w:r>
      <w:r w:rsidRPr="009B03F7">
        <w:rPr>
          <w:rFonts w:ascii="Cambria" w:hAnsi="Cambria" w:cs="†¯øw≥¸"/>
        </w:rPr>
        <w:t xml:space="preserve">, </w:t>
      </w:r>
      <w:r w:rsidRPr="009B03F7">
        <w:rPr>
          <w:rFonts w:ascii="Cambria" w:hAnsi="Cambria" w:cs="†¯øw≥¸" w:hint="eastAsia"/>
        </w:rPr>
        <w:t>ż</w:t>
      </w:r>
      <w:r w:rsidRPr="009B03F7">
        <w:rPr>
          <w:rFonts w:ascii="Cambria" w:hAnsi="Cambria" w:cs="†¯øw≥¸"/>
        </w:rPr>
        <w:t>e wynagrodzenie Wykonawcy ulegnie odpowiednio zmniejszeniu o warto</w:t>
      </w:r>
      <w:r w:rsidRPr="009B03F7">
        <w:rPr>
          <w:rFonts w:ascii="Cambria" w:hAnsi="Cambria" w:cs="†¯øw≥¸" w:hint="eastAsia"/>
        </w:rPr>
        <w:t>ść</w:t>
      </w:r>
      <w:r w:rsidRPr="009B03F7">
        <w:rPr>
          <w:rFonts w:ascii="Cambria" w:hAnsi="Cambria" w:cs="†¯øw≥¸"/>
        </w:rPr>
        <w:t xml:space="preserve"> prac</w:t>
      </w:r>
      <w:r>
        <w:rPr>
          <w:rFonts w:ascii="Cambria" w:hAnsi="Cambria" w:cs="†¯øw≥¸"/>
        </w:rPr>
        <w:t xml:space="preserve"> </w:t>
      </w:r>
      <w:r w:rsidRPr="009B03F7">
        <w:rPr>
          <w:rFonts w:ascii="Cambria" w:hAnsi="Cambria" w:cs="†¯øw≥¸"/>
        </w:rPr>
        <w:t>niewykonanych.</w:t>
      </w:r>
    </w:p>
    <w:p w:rsidR="009B03F7" w:rsidRPr="009B03F7" w:rsidRDefault="009B03F7" w:rsidP="009B03F7">
      <w:pPr>
        <w:pStyle w:val="Akapitzlist"/>
        <w:widowControl w:val="0"/>
        <w:numPr>
          <w:ilvl w:val="0"/>
          <w:numId w:val="2"/>
        </w:numPr>
        <w:autoSpaceDE w:val="0"/>
        <w:autoSpaceDN w:val="0"/>
        <w:adjustRightInd w:val="0"/>
        <w:spacing w:before="60" w:after="60" w:line="276" w:lineRule="auto"/>
        <w:ind w:left="426" w:hanging="426"/>
        <w:contextualSpacing w:val="0"/>
        <w:jc w:val="both"/>
        <w:rPr>
          <w:rFonts w:ascii="Cambria" w:hAnsi="Cambria" w:cs="†¯øw≥¸"/>
        </w:rPr>
      </w:pPr>
      <w:r w:rsidRPr="009B03F7">
        <w:rPr>
          <w:rFonts w:ascii="Cambria" w:hAnsi="Cambria" w:cs="†¯øw≥¸"/>
        </w:rPr>
        <w:t xml:space="preserve">Strony przewidują możliwość zmiany umowy poprzez zlecenie wykonania prac nieobjętych dokumentacją projektową wskazaną w § 2 ust. 5 </w:t>
      </w:r>
      <w:proofErr w:type="spellStart"/>
      <w:r w:rsidRPr="009B03F7">
        <w:rPr>
          <w:rFonts w:ascii="Cambria" w:hAnsi="Cambria" w:cs="†¯øw≥¸"/>
        </w:rPr>
        <w:t>pkt</w:t>
      </w:r>
      <w:proofErr w:type="spellEnd"/>
      <w:r w:rsidRPr="009B03F7">
        <w:rPr>
          <w:rFonts w:ascii="Cambria" w:hAnsi="Cambria" w:cs="†¯øw≥¸"/>
        </w:rPr>
        <w:t xml:space="preserve"> 1-3 na zasadach okre</w:t>
      </w:r>
      <w:r w:rsidRPr="009B03F7">
        <w:rPr>
          <w:rFonts w:ascii="Cambria" w:hAnsi="Cambria" w:cs="†¯øw≥¸" w:hint="eastAsia"/>
        </w:rPr>
        <w:t>ś</w:t>
      </w:r>
      <w:r w:rsidRPr="009B03F7">
        <w:rPr>
          <w:rFonts w:ascii="Cambria" w:hAnsi="Cambria" w:cs="†¯øw≥¸"/>
        </w:rPr>
        <w:t>lonych w art. 454- 455 ustawy Prawo zamówie</w:t>
      </w:r>
      <w:r w:rsidRPr="009B03F7">
        <w:rPr>
          <w:rFonts w:ascii="Cambria" w:hAnsi="Cambria" w:cs="†¯øw≥¸" w:hint="eastAsia"/>
        </w:rPr>
        <w:t>ń</w:t>
      </w:r>
      <w:r w:rsidRPr="009B03F7">
        <w:rPr>
          <w:rFonts w:ascii="Cambria" w:hAnsi="Cambria" w:cs="†¯øw≥¸"/>
        </w:rPr>
        <w:t xml:space="preserve"> publicznych za dodatkowym wynagrodzeniem. Wykonawca nie mo</w:t>
      </w:r>
      <w:r w:rsidRPr="009B03F7">
        <w:rPr>
          <w:rFonts w:ascii="Cambria" w:hAnsi="Cambria" w:cs="†¯øw≥¸" w:hint="eastAsia"/>
        </w:rPr>
        <w:t>ż</w:t>
      </w:r>
      <w:r w:rsidRPr="009B03F7">
        <w:rPr>
          <w:rFonts w:ascii="Cambria" w:hAnsi="Cambria" w:cs="†¯øw≥¸"/>
        </w:rPr>
        <w:t>e wykonywa</w:t>
      </w:r>
      <w:r w:rsidRPr="009B03F7">
        <w:rPr>
          <w:rFonts w:ascii="Cambria" w:hAnsi="Cambria" w:cs="†¯øw≥¸" w:hint="eastAsia"/>
        </w:rPr>
        <w:t>ć</w:t>
      </w:r>
      <w:r w:rsidRPr="009B03F7">
        <w:rPr>
          <w:rFonts w:ascii="Cambria" w:hAnsi="Cambria" w:cs="†¯øw≥¸"/>
        </w:rPr>
        <w:t xml:space="preserve"> prac nieobj</w:t>
      </w:r>
      <w:r w:rsidRPr="009B03F7">
        <w:rPr>
          <w:rFonts w:ascii="Cambria" w:hAnsi="Cambria" w:cs="†¯øw≥¸" w:hint="eastAsia"/>
        </w:rPr>
        <w:t>ę</w:t>
      </w:r>
      <w:r w:rsidRPr="009B03F7">
        <w:rPr>
          <w:rFonts w:ascii="Cambria" w:hAnsi="Cambria" w:cs="†¯øw≥¸"/>
        </w:rPr>
        <w:t>tych dokumentacj</w:t>
      </w:r>
      <w:r w:rsidRPr="009B03F7">
        <w:rPr>
          <w:rFonts w:ascii="Cambria" w:hAnsi="Cambria" w:cs="†¯øw≥¸" w:hint="eastAsia"/>
        </w:rPr>
        <w:t>ą</w:t>
      </w:r>
      <w:r w:rsidRPr="009B03F7">
        <w:rPr>
          <w:rFonts w:ascii="Cambria" w:hAnsi="Cambria" w:cs="†¯øw≥¸"/>
        </w:rPr>
        <w:t xml:space="preserve"> projektow</w:t>
      </w:r>
      <w:r w:rsidRPr="009B03F7">
        <w:rPr>
          <w:rFonts w:ascii="Cambria" w:hAnsi="Cambria" w:cs="†¯øw≥¸" w:hint="eastAsia"/>
        </w:rPr>
        <w:t>ą</w:t>
      </w:r>
      <w:r w:rsidRPr="009B03F7">
        <w:rPr>
          <w:rFonts w:ascii="Cambria" w:hAnsi="Cambria" w:cs="†¯øw≥¸"/>
        </w:rPr>
        <w:t xml:space="preserve"> (projektem budowlanym) bez uprzedniej zgody Zamawiaj</w:t>
      </w:r>
      <w:r w:rsidRPr="009B03F7">
        <w:rPr>
          <w:rFonts w:ascii="Cambria" w:hAnsi="Cambria" w:cs="†¯øw≥¸" w:hint="eastAsia"/>
        </w:rPr>
        <w:t>ą</w:t>
      </w:r>
      <w:r w:rsidRPr="009B03F7">
        <w:rPr>
          <w:rFonts w:ascii="Cambria" w:hAnsi="Cambria" w:cs="†¯øw≥¸"/>
        </w:rPr>
        <w:t>cego wyra</w:t>
      </w:r>
      <w:r w:rsidRPr="009B03F7">
        <w:rPr>
          <w:rFonts w:ascii="Cambria" w:hAnsi="Cambria" w:cs="†¯øw≥¸" w:hint="eastAsia"/>
        </w:rPr>
        <w:t>ż</w:t>
      </w:r>
      <w:r w:rsidRPr="009B03F7">
        <w:rPr>
          <w:rFonts w:ascii="Cambria" w:hAnsi="Cambria" w:cs="†¯øw≥¸"/>
        </w:rPr>
        <w:t>onej na pi</w:t>
      </w:r>
      <w:r w:rsidRPr="009B03F7">
        <w:rPr>
          <w:rFonts w:ascii="Cambria" w:hAnsi="Cambria" w:cs="†¯øw≥¸" w:hint="eastAsia"/>
        </w:rPr>
        <w:t>ś</w:t>
      </w:r>
      <w:r w:rsidRPr="009B03F7">
        <w:rPr>
          <w:rFonts w:ascii="Cambria" w:hAnsi="Cambria" w:cs="†¯øw≥¸"/>
        </w:rPr>
        <w:t>mie przez osoby umocowane do</w:t>
      </w:r>
      <w:r>
        <w:rPr>
          <w:rFonts w:ascii="Cambria" w:hAnsi="Cambria" w:cs="†¯øw≥¸"/>
        </w:rPr>
        <w:t xml:space="preserve"> </w:t>
      </w:r>
      <w:r w:rsidRPr="009B03F7">
        <w:rPr>
          <w:rFonts w:ascii="Cambria" w:hAnsi="Cambria" w:cs="†¯øw≥¸"/>
        </w:rPr>
        <w:t>reprezentowania Zamawiaj</w:t>
      </w:r>
      <w:r w:rsidRPr="009B03F7">
        <w:rPr>
          <w:rFonts w:ascii="Cambria" w:hAnsi="Cambria" w:cs="†¯øw≥¸" w:hint="eastAsia"/>
        </w:rPr>
        <w:t>ą</w:t>
      </w:r>
      <w:r w:rsidRPr="009B03F7">
        <w:rPr>
          <w:rFonts w:ascii="Cambria" w:hAnsi="Cambria" w:cs="†¯øw≥¸"/>
        </w:rPr>
        <w:t>cego - pod rygorem odmowy zap</w:t>
      </w:r>
      <w:r w:rsidRPr="009B03F7">
        <w:rPr>
          <w:rFonts w:ascii="Cambria" w:hAnsi="Cambria" w:cs="†¯øw≥¸" w:hint="eastAsia"/>
        </w:rPr>
        <w:t>ł</w:t>
      </w:r>
      <w:r w:rsidRPr="009B03F7">
        <w:rPr>
          <w:rFonts w:ascii="Cambria" w:hAnsi="Cambria" w:cs="†¯øw≥¸"/>
        </w:rPr>
        <w:t>aty za wykonane prace.</w:t>
      </w:r>
    </w:p>
    <w:p w:rsidR="009B03F7" w:rsidRPr="009B03F7" w:rsidRDefault="009B03F7" w:rsidP="009B03F7">
      <w:pPr>
        <w:pStyle w:val="Akapitzlist"/>
        <w:widowControl w:val="0"/>
        <w:numPr>
          <w:ilvl w:val="0"/>
          <w:numId w:val="2"/>
        </w:numPr>
        <w:autoSpaceDE w:val="0"/>
        <w:autoSpaceDN w:val="0"/>
        <w:adjustRightInd w:val="0"/>
        <w:spacing w:before="60" w:after="60" w:line="276" w:lineRule="auto"/>
        <w:ind w:left="426" w:hanging="426"/>
        <w:contextualSpacing w:val="0"/>
        <w:jc w:val="both"/>
        <w:rPr>
          <w:rFonts w:ascii="Cambria" w:hAnsi="Cambria" w:cs="†¯øw≥¸"/>
        </w:rPr>
      </w:pPr>
      <w:r w:rsidRPr="009B03F7">
        <w:rPr>
          <w:rFonts w:ascii="Cambria" w:hAnsi="Cambria" w:cs="†¯øw≥¸"/>
        </w:rPr>
        <w:t xml:space="preserve">Wykonawca przed podpisaniem umowy złoży Zamawiającemu kosztorys ofertowy wskazujący sposób wyliczenia ceny ofertowej z podziałem na branże i zakres rzeczowy zamówienia z wyszczególnieniem zastosowanych w kosztorysie ofertowym składników cenotwórczych (stawka </w:t>
      </w:r>
      <w:proofErr w:type="spellStart"/>
      <w:r w:rsidRPr="009B03F7">
        <w:rPr>
          <w:rFonts w:ascii="Cambria" w:hAnsi="Cambria" w:cs="†¯øw≥¸"/>
        </w:rPr>
        <w:t>r-g</w:t>
      </w:r>
      <w:proofErr w:type="spellEnd"/>
      <w:r w:rsidRPr="009B03F7">
        <w:rPr>
          <w:rFonts w:ascii="Cambria" w:hAnsi="Cambria" w:cs="†¯øw≥¸"/>
        </w:rPr>
        <w:t xml:space="preserve"> w zł; </w:t>
      </w:r>
      <w:proofErr w:type="spellStart"/>
      <w:r w:rsidRPr="009B03F7">
        <w:rPr>
          <w:rFonts w:ascii="Cambria" w:hAnsi="Cambria" w:cs="†¯øw≥¸"/>
        </w:rPr>
        <w:t>Kp</w:t>
      </w:r>
      <w:proofErr w:type="spellEnd"/>
      <w:r w:rsidRPr="009B03F7">
        <w:rPr>
          <w:rFonts w:ascii="Cambria" w:hAnsi="Cambria" w:cs="†¯øw≥¸"/>
        </w:rPr>
        <w:t xml:space="preserve"> - koszty pośrednie w % od R i S; </w:t>
      </w:r>
      <w:proofErr w:type="spellStart"/>
      <w:r w:rsidRPr="009B03F7">
        <w:rPr>
          <w:rFonts w:ascii="Cambria" w:hAnsi="Cambria" w:cs="†¯øw≥¸"/>
        </w:rPr>
        <w:t>Kz</w:t>
      </w:r>
      <w:proofErr w:type="spellEnd"/>
      <w:r w:rsidRPr="009B03F7">
        <w:rPr>
          <w:rFonts w:ascii="Cambria" w:hAnsi="Cambria" w:cs="†¯øw≥¸"/>
        </w:rPr>
        <w:t xml:space="preserve"> – koszty zakupu w % od M; Z- zysk</w:t>
      </w:r>
      <w:r>
        <w:rPr>
          <w:rFonts w:ascii="Cambria" w:hAnsi="Cambria" w:cs="†¯øw≥¸"/>
        </w:rPr>
        <w:t xml:space="preserve"> </w:t>
      </w:r>
      <w:r w:rsidRPr="009B03F7">
        <w:rPr>
          <w:rFonts w:ascii="Cambria" w:hAnsi="Cambria" w:cs="†¯øw≥¸"/>
        </w:rPr>
        <w:t xml:space="preserve">w % od R, S, </w:t>
      </w:r>
      <w:proofErr w:type="spellStart"/>
      <w:r w:rsidRPr="009B03F7">
        <w:rPr>
          <w:rFonts w:ascii="Cambria" w:hAnsi="Cambria" w:cs="†¯øw≥¸"/>
        </w:rPr>
        <w:t>Kp</w:t>
      </w:r>
      <w:proofErr w:type="spellEnd"/>
      <w:r w:rsidRPr="009B03F7">
        <w:rPr>
          <w:rFonts w:ascii="Cambria" w:hAnsi="Cambria" w:cs="†¯øw≥¸"/>
        </w:rPr>
        <w:t>).</w:t>
      </w:r>
    </w:p>
    <w:p w:rsidR="009B03F7" w:rsidRPr="009B03F7" w:rsidRDefault="009B03F7" w:rsidP="009B03F7">
      <w:pPr>
        <w:pStyle w:val="Akapitzlist"/>
        <w:widowControl w:val="0"/>
        <w:numPr>
          <w:ilvl w:val="0"/>
          <w:numId w:val="2"/>
        </w:numPr>
        <w:autoSpaceDE w:val="0"/>
        <w:autoSpaceDN w:val="0"/>
        <w:adjustRightInd w:val="0"/>
        <w:spacing w:before="60" w:after="60" w:line="276" w:lineRule="auto"/>
        <w:ind w:left="426" w:hanging="426"/>
        <w:contextualSpacing w:val="0"/>
        <w:jc w:val="both"/>
        <w:rPr>
          <w:rFonts w:ascii="Cambria" w:hAnsi="Cambria" w:cs="†¯øw≥¸"/>
        </w:rPr>
      </w:pPr>
      <w:r w:rsidRPr="009B03F7">
        <w:rPr>
          <w:rFonts w:ascii="Cambria" w:hAnsi="Cambria" w:cs="†¯øw≥¸"/>
        </w:rPr>
        <w:t xml:space="preserve">Kosztorys, o którym mowa w ust. </w:t>
      </w:r>
      <w:r>
        <w:rPr>
          <w:rFonts w:ascii="Cambria" w:hAnsi="Cambria" w:cs="†¯øw≥¸"/>
        </w:rPr>
        <w:t>6</w:t>
      </w:r>
      <w:r w:rsidRPr="009B03F7">
        <w:rPr>
          <w:rFonts w:ascii="Cambria" w:hAnsi="Cambria" w:cs="†¯øw≥¸"/>
        </w:rPr>
        <w:t xml:space="preserve"> będzie służył do obliczenia należnego wynagrodzenia</w:t>
      </w:r>
      <w:r>
        <w:rPr>
          <w:rFonts w:ascii="Cambria" w:hAnsi="Cambria" w:cs="†¯øw≥¸"/>
        </w:rPr>
        <w:t xml:space="preserve"> Wykonawcy w szczegó</w:t>
      </w:r>
      <w:r w:rsidRPr="009B03F7">
        <w:rPr>
          <w:rFonts w:ascii="Cambria" w:hAnsi="Cambria" w:cs="†¯øw≥¸"/>
        </w:rPr>
        <w:t>lności w przypadku:</w:t>
      </w:r>
    </w:p>
    <w:p w:rsidR="009B03F7" w:rsidRPr="009B03F7" w:rsidRDefault="009B03F7" w:rsidP="00187B77">
      <w:pPr>
        <w:numPr>
          <w:ilvl w:val="0"/>
          <w:numId w:val="39"/>
        </w:numPr>
        <w:autoSpaceDE w:val="0"/>
        <w:autoSpaceDN w:val="0"/>
        <w:adjustRightInd w:val="0"/>
        <w:ind w:left="851" w:hanging="425"/>
        <w:rPr>
          <w:rFonts w:ascii="Cambria" w:hAnsi="Cambria" w:cs="Cambria"/>
        </w:rPr>
      </w:pPr>
      <w:r w:rsidRPr="009B03F7">
        <w:rPr>
          <w:rFonts w:ascii="Cambria" w:hAnsi="Cambria" w:cs="Cambria"/>
        </w:rPr>
        <w:t>odstąpienia od umowy,</w:t>
      </w:r>
    </w:p>
    <w:p w:rsidR="009B03F7" w:rsidRPr="009B03F7" w:rsidRDefault="009B03F7" w:rsidP="00187B77">
      <w:pPr>
        <w:numPr>
          <w:ilvl w:val="0"/>
          <w:numId w:val="39"/>
        </w:numPr>
        <w:autoSpaceDE w:val="0"/>
        <w:autoSpaceDN w:val="0"/>
        <w:adjustRightInd w:val="0"/>
        <w:ind w:left="851" w:hanging="425"/>
        <w:rPr>
          <w:rFonts w:ascii="Cambria" w:hAnsi="Cambria" w:cs="Cambria"/>
        </w:rPr>
      </w:pPr>
      <w:r w:rsidRPr="009B03F7">
        <w:rPr>
          <w:rFonts w:ascii="Cambria" w:hAnsi="Cambria" w:cs="Cambria"/>
        </w:rPr>
        <w:t>rezygnacji z wykonania części prz</w:t>
      </w:r>
      <w:r>
        <w:rPr>
          <w:rFonts w:ascii="Cambria" w:hAnsi="Cambria" w:cs="Cambria"/>
        </w:rPr>
        <w:t>edmiotu umowy - zgodnie z ust. 4</w:t>
      </w:r>
      <w:r w:rsidRPr="009B03F7">
        <w:rPr>
          <w:rFonts w:ascii="Cambria" w:hAnsi="Cambria" w:cs="Cambria"/>
        </w:rPr>
        <w:t>,</w:t>
      </w:r>
    </w:p>
    <w:p w:rsidR="009B03F7" w:rsidRPr="009B03F7" w:rsidRDefault="009B03F7" w:rsidP="00187B77">
      <w:pPr>
        <w:numPr>
          <w:ilvl w:val="0"/>
          <w:numId w:val="39"/>
        </w:numPr>
        <w:autoSpaceDE w:val="0"/>
        <w:autoSpaceDN w:val="0"/>
        <w:adjustRightInd w:val="0"/>
        <w:ind w:left="851" w:hanging="425"/>
        <w:rPr>
          <w:rFonts w:ascii="Cambria" w:hAnsi="Cambria" w:cs="Cambria"/>
        </w:rPr>
      </w:pPr>
      <w:r w:rsidRPr="009B03F7">
        <w:rPr>
          <w:rFonts w:ascii="Cambria" w:hAnsi="Cambria" w:cs="Cambria"/>
        </w:rPr>
        <w:t xml:space="preserve">zlecenia robot nieujętych w dokumentacji projektowej wskazanej w § </w:t>
      </w:r>
      <w:r w:rsidR="00AF6605">
        <w:rPr>
          <w:rFonts w:ascii="Cambria" w:hAnsi="Cambria" w:cs="Cambria"/>
        </w:rPr>
        <w:t>2</w:t>
      </w:r>
      <w:r w:rsidRPr="009B03F7">
        <w:rPr>
          <w:rFonts w:ascii="Cambria" w:hAnsi="Cambria" w:cs="Cambria"/>
        </w:rPr>
        <w:t xml:space="preserve"> ust. </w:t>
      </w:r>
      <w:r w:rsidR="00AF6605">
        <w:rPr>
          <w:rFonts w:ascii="Cambria" w:hAnsi="Cambria" w:cs="Cambria"/>
        </w:rPr>
        <w:t>5</w:t>
      </w:r>
      <w:r w:rsidRPr="009B03F7">
        <w:rPr>
          <w:rFonts w:ascii="Cambria" w:hAnsi="Cambria" w:cs="Cambria"/>
        </w:rPr>
        <w:t xml:space="preserve"> </w:t>
      </w:r>
      <w:proofErr w:type="spellStart"/>
      <w:r w:rsidRPr="009B03F7">
        <w:rPr>
          <w:rFonts w:ascii="Cambria" w:hAnsi="Cambria" w:cs="Cambria"/>
        </w:rPr>
        <w:t>pkt</w:t>
      </w:r>
      <w:proofErr w:type="spellEnd"/>
      <w:r w:rsidRPr="009B03F7">
        <w:rPr>
          <w:rFonts w:ascii="Cambria" w:hAnsi="Cambria" w:cs="Cambria"/>
        </w:rPr>
        <w:t xml:space="preserve"> 1-3- zgodnie z ust</w:t>
      </w:r>
      <w:r>
        <w:rPr>
          <w:rFonts w:ascii="Cambria" w:hAnsi="Cambria" w:cs="Cambria"/>
        </w:rPr>
        <w:t>.</w:t>
      </w:r>
      <w:r w:rsidRPr="009B03F7">
        <w:rPr>
          <w:rFonts w:ascii="Cambria" w:hAnsi="Cambria" w:cs="Cambria"/>
        </w:rPr>
        <w:t xml:space="preserve"> </w:t>
      </w:r>
      <w:r>
        <w:rPr>
          <w:rFonts w:ascii="Cambria" w:hAnsi="Cambria" w:cs="Cambria"/>
        </w:rPr>
        <w:t>5</w:t>
      </w:r>
      <w:r w:rsidRPr="009B03F7">
        <w:rPr>
          <w:rFonts w:ascii="Cambria" w:hAnsi="Cambria" w:cs="Cambria"/>
        </w:rPr>
        <w:t>;</w:t>
      </w:r>
    </w:p>
    <w:p w:rsidR="009B03F7" w:rsidRPr="009B03F7" w:rsidRDefault="009B03F7" w:rsidP="00187B77">
      <w:pPr>
        <w:numPr>
          <w:ilvl w:val="0"/>
          <w:numId w:val="39"/>
        </w:numPr>
        <w:autoSpaceDE w:val="0"/>
        <w:autoSpaceDN w:val="0"/>
        <w:adjustRightInd w:val="0"/>
        <w:ind w:left="851" w:hanging="425"/>
        <w:rPr>
          <w:rFonts w:ascii="Cambria" w:hAnsi="Cambria" w:cs="Cambria"/>
        </w:rPr>
      </w:pPr>
      <w:r w:rsidRPr="009B03F7">
        <w:rPr>
          <w:rFonts w:ascii="Cambria" w:hAnsi="Cambria" w:cs="Cambria"/>
        </w:rPr>
        <w:t>robot zamiennych (wystą</w:t>
      </w:r>
      <w:r>
        <w:rPr>
          <w:rFonts w:ascii="Cambria" w:hAnsi="Cambria" w:cs="Cambria"/>
        </w:rPr>
        <w:t>pienia ró</w:t>
      </w:r>
      <w:r w:rsidRPr="009B03F7">
        <w:rPr>
          <w:rFonts w:ascii="Cambria" w:hAnsi="Cambria" w:cs="Cambria"/>
        </w:rPr>
        <w:t xml:space="preserve">wnolegle sytuacji określonej w ust. </w:t>
      </w:r>
      <w:r>
        <w:rPr>
          <w:rFonts w:ascii="Cambria" w:hAnsi="Cambria" w:cs="Cambria"/>
        </w:rPr>
        <w:t>4</w:t>
      </w:r>
      <w:r w:rsidRPr="009B03F7">
        <w:rPr>
          <w:rFonts w:ascii="Cambria" w:hAnsi="Cambria" w:cs="Cambria"/>
        </w:rPr>
        <w:t xml:space="preserve"> i </w:t>
      </w:r>
      <w:r>
        <w:rPr>
          <w:rFonts w:ascii="Cambria" w:hAnsi="Cambria" w:cs="Cambria"/>
        </w:rPr>
        <w:t>5</w:t>
      </w:r>
      <w:r w:rsidRPr="009B03F7">
        <w:rPr>
          <w:rFonts w:ascii="Cambria" w:hAnsi="Cambria" w:cs="Cambria"/>
        </w:rPr>
        <w:t>);</w:t>
      </w:r>
    </w:p>
    <w:p w:rsidR="009B03F7" w:rsidRPr="009B03F7" w:rsidRDefault="009B03F7" w:rsidP="00187B77">
      <w:pPr>
        <w:numPr>
          <w:ilvl w:val="0"/>
          <w:numId w:val="39"/>
        </w:numPr>
        <w:autoSpaceDE w:val="0"/>
        <w:autoSpaceDN w:val="0"/>
        <w:adjustRightInd w:val="0"/>
        <w:ind w:left="851" w:hanging="425"/>
        <w:rPr>
          <w:rFonts w:ascii="Cambria" w:hAnsi="Cambria" w:cs="Cambria"/>
        </w:rPr>
      </w:pPr>
      <w:r w:rsidRPr="009B03F7">
        <w:rPr>
          <w:rFonts w:ascii="Cambria" w:hAnsi="Cambria" w:cs="Cambria"/>
        </w:rPr>
        <w:t>rozliczania wykonanych zadań;</w:t>
      </w:r>
    </w:p>
    <w:p w:rsidR="009B03F7" w:rsidRPr="009B03F7" w:rsidRDefault="009B03F7" w:rsidP="009B03F7">
      <w:pPr>
        <w:pStyle w:val="Akapitzlist"/>
        <w:widowControl w:val="0"/>
        <w:numPr>
          <w:ilvl w:val="0"/>
          <w:numId w:val="2"/>
        </w:numPr>
        <w:autoSpaceDE w:val="0"/>
        <w:autoSpaceDN w:val="0"/>
        <w:adjustRightInd w:val="0"/>
        <w:spacing w:before="60" w:after="60" w:line="276" w:lineRule="auto"/>
        <w:ind w:left="426" w:hanging="426"/>
        <w:contextualSpacing w:val="0"/>
        <w:jc w:val="both"/>
        <w:rPr>
          <w:rFonts w:ascii="Cambria" w:hAnsi="Cambria" w:cs="†¯øw≥¸"/>
        </w:rPr>
      </w:pPr>
      <w:r w:rsidRPr="009B03F7">
        <w:rPr>
          <w:rFonts w:ascii="Cambria" w:hAnsi="Cambria" w:cs="†¯øw≥¸"/>
        </w:rPr>
        <w:t>Kosztorys, o którym mowa w ust. 6, wskazuje sposób kalkulacji wynagrodzenia ryczałtowego</w:t>
      </w:r>
      <w:r>
        <w:rPr>
          <w:rFonts w:ascii="Cambria" w:hAnsi="Cambria" w:cs="†¯øw≥¸"/>
        </w:rPr>
        <w:t xml:space="preserve"> </w:t>
      </w:r>
      <w:r w:rsidRPr="009B03F7">
        <w:rPr>
          <w:rFonts w:ascii="Cambria" w:hAnsi="Cambria" w:cs="†¯øw≥¸"/>
        </w:rPr>
        <w:t>(uwzględniający wszystkie prze</w:t>
      </w:r>
      <w:r>
        <w:rPr>
          <w:rFonts w:ascii="Cambria" w:hAnsi="Cambria" w:cs="†¯øw≥¸"/>
        </w:rPr>
        <w:t>widziane przedmiotem zamó</w:t>
      </w:r>
      <w:r w:rsidRPr="009B03F7">
        <w:rPr>
          <w:rFonts w:ascii="Cambria" w:hAnsi="Cambria" w:cs="†¯øw≥¸"/>
        </w:rPr>
        <w:t>wienia branże).</w:t>
      </w:r>
    </w:p>
    <w:p w:rsidR="009B03F7" w:rsidRPr="009B03F7" w:rsidRDefault="009B03F7" w:rsidP="009B03F7">
      <w:pPr>
        <w:pStyle w:val="Akapitzlist"/>
        <w:widowControl w:val="0"/>
        <w:numPr>
          <w:ilvl w:val="0"/>
          <w:numId w:val="2"/>
        </w:numPr>
        <w:autoSpaceDE w:val="0"/>
        <w:autoSpaceDN w:val="0"/>
        <w:adjustRightInd w:val="0"/>
        <w:spacing w:before="60" w:after="60" w:line="276" w:lineRule="auto"/>
        <w:ind w:left="426" w:hanging="426"/>
        <w:contextualSpacing w:val="0"/>
        <w:jc w:val="both"/>
        <w:rPr>
          <w:rFonts w:ascii="Cambria" w:hAnsi="Cambria" w:cs="†¯øw≥¸"/>
        </w:rPr>
      </w:pPr>
      <w:r w:rsidRPr="009B03F7">
        <w:rPr>
          <w:rFonts w:ascii="Cambria" w:hAnsi="Cambria" w:cs="†¯øw≥¸"/>
        </w:rPr>
        <w:t>Kosztorys, o kt</w:t>
      </w:r>
      <w:r>
        <w:rPr>
          <w:rFonts w:ascii="Cambria" w:hAnsi="Cambria" w:cs="†¯øw≥¸"/>
        </w:rPr>
        <w:t xml:space="preserve">órym </w:t>
      </w:r>
      <w:r w:rsidRPr="009B03F7">
        <w:rPr>
          <w:rFonts w:ascii="Cambria" w:hAnsi="Cambria" w:cs="†¯øw≥¸"/>
        </w:rPr>
        <w:t xml:space="preserve"> mowa w ust. </w:t>
      </w:r>
      <w:r>
        <w:rPr>
          <w:rFonts w:ascii="Cambria" w:hAnsi="Cambria" w:cs="†¯øw≥¸"/>
        </w:rPr>
        <w:t>6</w:t>
      </w:r>
      <w:r w:rsidRPr="009B03F7">
        <w:rPr>
          <w:rFonts w:ascii="Cambria" w:hAnsi="Cambria" w:cs="†¯øw≥¸"/>
        </w:rPr>
        <w:t>, należy wykonać</w:t>
      </w:r>
      <w:r>
        <w:rPr>
          <w:rFonts w:ascii="Cambria" w:hAnsi="Cambria" w:cs="†¯øw≥¸"/>
        </w:rPr>
        <w:t xml:space="preserve"> jako kosztorys szczegó</w:t>
      </w:r>
      <w:r w:rsidRPr="009B03F7">
        <w:rPr>
          <w:rFonts w:ascii="Cambria" w:hAnsi="Cambria" w:cs="†¯øw≥¸"/>
        </w:rPr>
        <w:t>łowy lub</w:t>
      </w:r>
      <w:r>
        <w:rPr>
          <w:rFonts w:ascii="Cambria" w:hAnsi="Cambria" w:cs="†¯øw≥¸"/>
        </w:rPr>
        <w:t xml:space="preserve"> </w:t>
      </w:r>
      <w:r w:rsidRPr="009B03F7">
        <w:rPr>
          <w:rFonts w:ascii="Cambria" w:hAnsi="Cambria" w:cs="†¯øw≥¸"/>
        </w:rPr>
        <w:t>uproszczony zgodnie z rozporządzeniem Ministra Infrastruktury z dnia 18 maja 2004r.</w:t>
      </w:r>
      <w:r>
        <w:rPr>
          <w:rFonts w:ascii="Cambria" w:hAnsi="Cambria" w:cs="†¯øw≥¸"/>
        </w:rPr>
        <w:t xml:space="preserve"> </w:t>
      </w:r>
      <w:r w:rsidRPr="009B03F7">
        <w:rPr>
          <w:rFonts w:ascii="Cambria" w:hAnsi="Cambria" w:cs="†¯øw≥¸"/>
        </w:rPr>
        <w:t xml:space="preserve">w sprawie określenia metod i podstaw sporządzania kosztorysu inwestorskiego, </w:t>
      </w:r>
      <w:r w:rsidRPr="009B03F7">
        <w:rPr>
          <w:rFonts w:ascii="Cambria" w:hAnsi="Cambria" w:cs="†¯øw≥¸"/>
        </w:rPr>
        <w:lastRenderedPageBreak/>
        <w:t>obliczania</w:t>
      </w:r>
      <w:r>
        <w:rPr>
          <w:rFonts w:ascii="Cambria" w:hAnsi="Cambria" w:cs="†¯øw≥¸"/>
        </w:rPr>
        <w:t xml:space="preserve"> planowanych kosztó</w:t>
      </w:r>
      <w:r w:rsidRPr="009B03F7">
        <w:rPr>
          <w:rFonts w:ascii="Cambria" w:hAnsi="Cambria" w:cs="†¯øw≥¸"/>
        </w:rPr>
        <w:t>w prac proj</w:t>
      </w:r>
      <w:r>
        <w:rPr>
          <w:rFonts w:ascii="Cambria" w:hAnsi="Cambria" w:cs="†¯øw≥¸"/>
        </w:rPr>
        <w:t>ektowych oraz planowanych kosztó</w:t>
      </w:r>
      <w:r w:rsidRPr="009B03F7">
        <w:rPr>
          <w:rFonts w:ascii="Cambria" w:hAnsi="Cambria" w:cs="†¯øw≥¸"/>
        </w:rPr>
        <w:t>w robot budowlanych</w:t>
      </w:r>
      <w:r>
        <w:rPr>
          <w:rFonts w:ascii="Cambria" w:hAnsi="Cambria" w:cs="†¯øw≥¸"/>
        </w:rPr>
        <w:t xml:space="preserve"> </w:t>
      </w:r>
      <w:r w:rsidRPr="009B03F7">
        <w:rPr>
          <w:rFonts w:ascii="Cambria" w:hAnsi="Cambria" w:cs="†¯øw≥¸"/>
        </w:rPr>
        <w:t xml:space="preserve">określonych w programie </w:t>
      </w:r>
      <w:proofErr w:type="spellStart"/>
      <w:r w:rsidRPr="009B03F7">
        <w:rPr>
          <w:rFonts w:ascii="Cambria" w:hAnsi="Cambria" w:cs="†¯øw≥¸"/>
        </w:rPr>
        <w:t>funkcjonalno–użytkowym</w:t>
      </w:r>
      <w:proofErr w:type="spellEnd"/>
      <w:r w:rsidRPr="009B03F7">
        <w:rPr>
          <w:rFonts w:ascii="Cambria" w:hAnsi="Cambria" w:cs="†¯øw≥¸"/>
        </w:rPr>
        <w:t>.</w:t>
      </w:r>
    </w:p>
    <w:p w:rsidR="009B03F7" w:rsidRPr="009B03F7" w:rsidRDefault="009B03F7" w:rsidP="009B03F7">
      <w:pPr>
        <w:pStyle w:val="Akapitzlist"/>
        <w:widowControl w:val="0"/>
        <w:numPr>
          <w:ilvl w:val="0"/>
          <w:numId w:val="2"/>
        </w:numPr>
        <w:autoSpaceDE w:val="0"/>
        <w:autoSpaceDN w:val="0"/>
        <w:adjustRightInd w:val="0"/>
        <w:spacing w:before="60" w:after="60" w:line="276" w:lineRule="auto"/>
        <w:ind w:left="426" w:hanging="426"/>
        <w:contextualSpacing w:val="0"/>
        <w:jc w:val="both"/>
        <w:rPr>
          <w:rFonts w:ascii="Cambria" w:hAnsi="Cambria" w:cs="†¯øw≥¸"/>
        </w:rPr>
      </w:pPr>
      <w:r w:rsidRPr="009B03F7">
        <w:rPr>
          <w:rFonts w:ascii="Cambria" w:hAnsi="Cambria" w:cs="†¯øw≥¸"/>
        </w:rPr>
        <w:t xml:space="preserve">W przypadku, gdyby ceny robot dodatkowych określonych w ust. 7 </w:t>
      </w:r>
      <w:proofErr w:type="spellStart"/>
      <w:r w:rsidRPr="009B03F7">
        <w:rPr>
          <w:rFonts w:ascii="Cambria" w:hAnsi="Cambria" w:cs="†¯øw≥¸"/>
        </w:rPr>
        <w:t>pkt</w:t>
      </w:r>
      <w:proofErr w:type="spellEnd"/>
      <w:r w:rsidRPr="009B03F7">
        <w:rPr>
          <w:rFonts w:ascii="Cambria" w:hAnsi="Cambria" w:cs="†¯øw≥¸"/>
        </w:rPr>
        <w:t xml:space="preserve"> 3) nie były objęte</w:t>
      </w:r>
      <w:r>
        <w:rPr>
          <w:rFonts w:ascii="Cambria" w:hAnsi="Cambria" w:cs="†¯øw≥¸"/>
        </w:rPr>
        <w:t xml:space="preserve"> </w:t>
      </w:r>
      <w:r w:rsidRPr="009B03F7">
        <w:rPr>
          <w:rFonts w:ascii="Cambria" w:hAnsi="Cambria" w:cs="†¯øw≥¸"/>
        </w:rPr>
        <w:t>kosztorysem, o kt</w:t>
      </w:r>
      <w:r>
        <w:rPr>
          <w:rFonts w:ascii="Cambria" w:hAnsi="Cambria" w:cs="†¯øw≥¸"/>
        </w:rPr>
        <w:t>ó</w:t>
      </w:r>
      <w:r w:rsidRPr="009B03F7">
        <w:rPr>
          <w:rFonts w:ascii="Cambria" w:hAnsi="Cambria" w:cs="†¯øw≥¸"/>
        </w:rPr>
        <w:t xml:space="preserve">rym mowa w ust. </w:t>
      </w:r>
      <w:r>
        <w:rPr>
          <w:rFonts w:ascii="Cambria" w:hAnsi="Cambria" w:cs="†¯øw≥¸"/>
        </w:rPr>
        <w:t>6</w:t>
      </w:r>
      <w:r w:rsidRPr="009B03F7">
        <w:rPr>
          <w:rFonts w:ascii="Cambria" w:hAnsi="Cambria" w:cs="†¯øw≥¸"/>
        </w:rPr>
        <w:t xml:space="preserve"> przy rozliczeniu obwiązywać będą następujące zasady:</w:t>
      </w:r>
    </w:p>
    <w:p w:rsidR="009B03F7" w:rsidRPr="009B03F7" w:rsidRDefault="009B03F7" w:rsidP="009B03F7">
      <w:pPr>
        <w:pStyle w:val="Akapitzlist"/>
        <w:widowControl w:val="0"/>
        <w:numPr>
          <w:ilvl w:val="1"/>
          <w:numId w:val="2"/>
        </w:numPr>
        <w:autoSpaceDE w:val="0"/>
        <w:autoSpaceDN w:val="0"/>
        <w:adjustRightInd w:val="0"/>
        <w:spacing w:before="60" w:after="60" w:line="276" w:lineRule="auto"/>
        <w:ind w:left="851" w:hanging="425"/>
        <w:contextualSpacing w:val="0"/>
        <w:jc w:val="both"/>
        <w:rPr>
          <w:rFonts w:ascii="Cambria" w:hAnsi="Cambria" w:cs="†¯øw≥¸"/>
        </w:rPr>
      </w:pPr>
      <w:r w:rsidRPr="009B03F7">
        <w:rPr>
          <w:rFonts w:ascii="Cambria" w:hAnsi="Cambria" w:cs="†¯øw≥¸"/>
        </w:rPr>
        <w:t>roboty dodatkowe zostaną rozliczone w oparciu o kosztorysy sporządzone przez</w:t>
      </w:r>
      <w:r>
        <w:rPr>
          <w:rFonts w:ascii="Cambria" w:hAnsi="Cambria" w:cs="†¯øw≥¸"/>
        </w:rPr>
        <w:t xml:space="preserve"> </w:t>
      </w:r>
      <w:r w:rsidRPr="009B03F7">
        <w:rPr>
          <w:rFonts w:ascii="Cambria" w:hAnsi="Cambria" w:cs="†¯øw≥¸"/>
        </w:rPr>
        <w:t>Wykonawcę wykonanymi metodą</w:t>
      </w:r>
      <w:r>
        <w:rPr>
          <w:rFonts w:ascii="Cambria" w:hAnsi="Cambria" w:cs="†¯øw≥¸"/>
        </w:rPr>
        <w:t xml:space="preserve"> szczegó</w:t>
      </w:r>
      <w:r w:rsidRPr="009B03F7">
        <w:rPr>
          <w:rFonts w:ascii="Cambria" w:hAnsi="Cambria" w:cs="†¯øw≥¸"/>
        </w:rPr>
        <w:t>łową lub uproszczoną, sporządzonymi na</w:t>
      </w:r>
      <w:r>
        <w:rPr>
          <w:rFonts w:ascii="Cambria" w:hAnsi="Cambria" w:cs="†¯øw≥¸"/>
        </w:rPr>
        <w:t xml:space="preserve"> </w:t>
      </w:r>
      <w:r w:rsidRPr="009B03F7">
        <w:rPr>
          <w:rFonts w:ascii="Cambria" w:hAnsi="Cambria" w:cs="†¯øw≥¸"/>
        </w:rPr>
        <w:t>podstawie potwierdzonego przez Inspektora Nadzoru przedmiaru robot oraz według</w:t>
      </w:r>
      <w:r>
        <w:rPr>
          <w:rFonts w:ascii="Cambria" w:hAnsi="Cambria" w:cs="†¯øw≥¸"/>
        </w:rPr>
        <w:t xml:space="preserve"> </w:t>
      </w:r>
      <w:r w:rsidRPr="009B03F7">
        <w:rPr>
          <w:rFonts w:ascii="Cambria" w:hAnsi="Cambria" w:cs="†¯øw≥¸"/>
        </w:rPr>
        <w:t>danych wyjściowych do kosztorysowania (Stawka roboczogodziny, Koszty zakupu</w:t>
      </w:r>
      <w:r>
        <w:rPr>
          <w:rFonts w:ascii="Cambria" w:hAnsi="Cambria" w:cs="†¯øw≥¸"/>
        </w:rPr>
        <w:t xml:space="preserve"> </w:t>
      </w:r>
      <w:r w:rsidRPr="009B03F7">
        <w:rPr>
          <w:rFonts w:ascii="Cambria" w:hAnsi="Cambria" w:cs="†¯øw≥¸"/>
        </w:rPr>
        <w:t>materiał</w:t>
      </w:r>
      <w:r>
        <w:rPr>
          <w:rFonts w:ascii="Cambria" w:hAnsi="Cambria" w:cs="†¯øw≥¸"/>
        </w:rPr>
        <w:t>ó</w:t>
      </w:r>
      <w:r w:rsidRPr="009B03F7">
        <w:rPr>
          <w:rFonts w:ascii="Cambria" w:hAnsi="Cambria" w:cs="†¯øw≥¸"/>
        </w:rPr>
        <w:t>w (</w:t>
      </w:r>
      <w:proofErr w:type="spellStart"/>
      <w:r w:rsidRPr="009B03F7">
        <w:rPr>
          <w:rFonts w:ascii="Cambria" w:hAnsi="Cambria" w:cs="†¯øw≥¸"/>
        </w:rPr>
        <w:t>Kz</w:t>
      </w:r>
      <w:proofErr w:type="spellEnd"/>
      <w:r w:rsidRPr="009B03F7">
        <w:rPr>
          <w:rFonts w:ascii="Cambria" w:hAnsi="Cambria" w:cs="†¯øw≥¸"/>
        </w:rPr>
        <w:t xml:space="preserve">), Koszty pośrednie od </w:t>
      </w:r>
      <w:proofErr w:type="spellStart"/>
      <w:r w:rsidRPr="009B03F7">
        <w:rPr>
          <w:rFonts w:ascii="Cambria" w:hAnsi="Cambria" w:cs="†¯øw≥¸"/>
        </w:rPr>
        <w:t>R+S</w:t>
      </w:r>
      <w:proofErr w:type="spellEnd"/>
      <w:r w:rsidRPr="009B03F7">
        <w:rPr>
          <w:rFonts w:ascii="Cambria" w:hAnsi="Cambria" w:cs="†¯øw≥¸"/>
        </w:rPr>
        <w:t xml:space="preserve"> (</w:t>
      </w:r>
      <w:proofErr w:type="spellStart"/>
      <w:r w:rsidRPr="009B03F7">
        <w:rPr>
          <w:rFonts w:ascii="Cambria" w:hAnsi="Cambria" w:cs="†¯øw≥¸"/>
        </w:rPr>
        <w:t>Kp</w:t>
      </w:r>
      <w:proofErr w:type="spellEnd"/>
      <w:r w:rsidRPr="009B03F7">
        <w:rPr>
          <w:rFonts w:ascii="Cambria" w:hAnsi="Cambria" w:cs="†¯øw≥¸"/>
        </w:rPr>
        <w:t xml:space="preserve">), Zysk od </w:t>
      </w:r>
      <w:proofErr w:type="spellStart"/>
      <w:r w:rsidRPr="009B03F7">
        <w:rPr>
          <w:rFonts w:ascii="Cambria" w:hAnsi="Cambria" w:cs="†¯øw≥¸"/>
        </w:rPr>
        <w:t>R+S+Kp</w:t>
      </w:r>
      <w:proofErr w:type="spellEnd"/>
      <w:r w:rsidRPr="009B03F7">
        <w:rPr>
          <w:rFonts w:ascii="Cambria" w:hAnsi="Cambria" w:cs="†¯øw≥¸"/>
        </w:rPr>
        <w:t>), jak w kosztorysie</w:t>
      </w:r>
      <w:r>
        <w:rPr>
          <w:rFonts w:ascii="Cambria" w:hAnsi="Cambria" w:cs="†¯øw≥¸"/>
        </w:rPr>
        <w:t xml:space="preserve"> o któ</w:t>
      </w:r>
      <w:r w:rsidRPr="009B03F7">
        <w:rPr>
          <w:rFonts w:ascii="Cambria" w:hAnsi="Cambria" w:cs="†¯øw≥¸"/>
        </w:rPr>
        <w:t>rym mowa w</w:t>
      </w:r>
      <w:r>
        <w:rPr>
          <w:rFonts w:ascii="Cambria" w:hAnsi="Cambria" w:cs="†¯øw≥¸"/>
        </w:rPr>
        <w:t xml:space="preserve"> ust. 6</w:t>
      </w:r>
      <w:r w:rsidRPr="009B03F7">
        <w:rPr>
          <w:rFonts w:ascii="Cambria" w:hAnsi="Cambria" w:cs="†¯øw≥¸"/>
        </w:rPr>
        <w:t>;</w:t>
      </w:r>
    </w:p>
    <w:p w:rsidR="009B03F7" w:rsidRPr="009B03F7" w:rsidRDefault="009B03F7" w:rsidP="009B03F7">
      <w:pPr>
        <w:pStyle w:val="Akapitzlist"/>
        <w:widowControl w:val="0"/>
        <w:numPr>
          <w:ilvl w:val="1"/>
          <w:numId w:val="2"/>
        </w:numPr>
        <w:autoSpaceDE w:val="0"/>
        <w:autoSpaceDN w:val="0"/>
        <w:adjustRightInd w:val="0"/>
        <w:spacing w:before="60" w:after="60" w:line="276" w:lineRule="auto"/>
        <w:ind w:left="851" w:hanging="425"/>
        <w:contextualSpacing w:val="0"/>
        <w:jc w:val="both"/>
        <w:rPr>
          <w:rFonts w:ascii="Cambria" w:hAnsi="Cambria" w:cs="†¯øw≥¸"/>
        </w:rPr>
      </w:pPr>
      <w:r w:rsidRPr="009B03F7">
        <w:rPr>
          <w:rFonts w:ascii="Cambria" w:hAnsi="Cambria" w:cs="†¯øw≥¸"/>
        </w:rPr>
        <w:t>ceny materiałów będą przyjmowane według ceny z faktury zakupu (cena po upuście, jeżeli</w:t>
      </w:r>
      <w:r>
        <w:rPr>
          <w:rFonts w:ascii="Cambria" w:hAnsi="Cambria" w:cs="†¯øw≥¸"/>
        </w:rPr>
        <w:t xml:space="preserve"> </w:t>
      </w:r>
      <w:r w:rsidRPr="009B03F7">
        <w:rPr>
          <w:rFonts w:ascii="Cambria" w:hAnsi="Cambria" w:cs="†¯øw≥¸"/>
        </w:rPr>
        <w:t xml:space="preserve">taka na fakturze występuje) + </w:t>
      </w:r>
      <w:proofErr w:type="spellStart"/>
      <w:r w:rsidRPr="009B03F7">
        <w:rPr>
          <w:rFonts w:ascii="Cambria" w:hAnsi="Cambria" w:cs="†¯øw≥¸"/>
        </w:rPr>
        <w:t>Kz</w:t>
      </w:r>
      <w:proofErr w:type="spellEnd"/>
      <w:r w:rsidRPr="009B03F7">
        <w:rPr>
          <w:rFonts w:ascii="Cambria" w:hAnsi="Cambria" w:cs="†¯øw≥¸"/>
        </w:rPr>
        <w:t xml:space="preserve"> j. jednak w wysokości nie wyższej niż 90 % średniej ceny</w:t>
      </w:r>
      <w:r>
        <w:rPr>
          <w:rFonts w:ascii="Cambria" w:hAnsi="Cambria" w:cs="†¯øw≥¸"/>
        </w:rPr>
        <w:t xml:space="preserve"> </w:t>
      </w:r>
      <w:r w:rsidRPr="009B03F7">
        <w:rPr>
          <w:rFonts w:ascii="Cambria" w:hAnsi="Cambria" w:cs="†¯øw≥¸"/>
        </w:rPr>
        <w:t xml:space="preserve">z aktualnego w dniu rozliczenia wydawnictwa </w:t>
      </w:r>
      <w:proofErr w:type="spellStart"/>
      <w:r w:rsidRPr="009B03F7">
        <w:rPr>
          <w:rFonts w:ascii="Cambria" w:hAnsi="Cambria" w:cs="†¯øw≥¸"/>
        </w:rPr>
        <w:t>Sekocenbud</w:t>
      </w:r>
      <w:proofErr w:type="spellEnd"/>
      <w:r w:rsidRPr="009B03F7">
        <w:rPr>
          <w:rFonts w:ascii="Cambria" w:hAnsi="Cambria" w:cs="†¯øw≥¸"/>
        </w:rPr>
        <w:t xml:space="preserve"> +% </w:t>
      </w:r>
      <w:proofErr w:type="spellStart"/>
      <w:r w:rsidRPr="009B03F7">
        <w:rPr>
          <w:rFonts w:ascii="Cambria" w:hAnsi="Cambria" w:cs="†¯øw≥¸"/>
        </w:rPr>
        <w:t>Kz</w:t>
      </w:r>
      <w:proofErr w:type="spellEnd"/>
      <w:r w:rsidRPr="009B03F7">
        <w:rPr>
          <w:rFonts w:ascii="Cambria" w:hAnsi="Cambria" w:cs="†¯øw≥¸"/>
        </w:rPr>
        <w:t xml:space="preserve"> </w:t>
      </w:r>
      <w:proofErr w:type="spellStart"/>
      <w:r w:rsidRPr="009B03F7">
        <w:rPr>
          <w:rFonts w:ascii="Cambria" w:hAnsi="Cambria" w:cs="†¯øw≥¸"/>
        </w:rPr>
        <w:t>j.w</w:t>
      </w:r>
      <w:proofErr w:type="spellEnd"/>
      <w:r w:rsidRPr="009B03F7">
        <w:rPr>
          <w:rFonts w:ascii="Cambria" w:hAnsi="Cambria" w:cs="†¯øw≥¸"/>
        </w:rPr>
        <w:t>.</w:t>
      </w:r>
    </w:p>
    <w:p w:rsidR="009B03F7" w:rsidRDefault="009B03F7" w:rsidP="009B03F7">
      <w:pPr>
        <w:pStyle w:val="Akapitzlist"/>
        <w:widowControl w:val="0"/>
        <w:numPr>
          <w:ilvl w:val="1"/>
          <w:numId w:val="2"/>
        </w:numPr>
        <w:autoSpaceDE w:val="0"/>
        <w:autoSpaceDN w:val="0"/>
        <w:adjustRightInd w:val="0"/>
        <w:spacing w:before="60" w:after="60" w:line="276" w:lineRule="auto"/>
        <w:ind w:left="851" w:hanging="425"/>
        <w:contextualSpacing w:val="0"/>
        <w:jc w:val="both"/>
        <w:rPr>
          <w:rFonts w:ascii="Cambria" w:hAnsi="Cambria" w:cs="†¯øw≥¸"/>
        </w:rPr>
      </w:pPr>
      <w:r w:rsidRPr="009B03F7">
        <w:rPr>
          <w:rFonts w:ascii="Cambria" w:hAnsi="Cambria" w:cs="†¯øw≥¸"/>
        </w:rPr>
        <w:t xml:space="preserve">ceny sprzętu będą przyjmowane zgodnie z kosztorysem ofertowym Wykonawcy o którym mowa w ust. 7, w przypadku ich braku według średnich cen pracy sprzętu z wydawnictwa </w:t>
      </w:r>
      <w:proofErr w:type="spellStart"/>
      <w:r w:rsidRPr="009B03F7">
        <w:rPr>
          <w:rFonts w:ascii="Cambria" w:hAnsi="Cambria" w:cs="†¯øw≥¸"/>
        </w:rPr>
        <w:t>Sekocenbud</w:t>
      </w:r>
      <w:proofErr w:type="spellEnd"/>
      <w:r w:rsidRPr="009B03F7">
        <w:rPr>
          <w:rFonts w:ascii="Cambria" w:hAnsi="Cambria" w:cs="†¯øw≥¸"/>
        </w:rPr>
        <w:t xml:space="preserve"> z okresu wykonywanych robot + % </w:t>
      </w:r>
      <w:proofErr w:type="spellStart"/>
      <w:r w:rsidRPr="009B03F7">
        <w:rPr>
          <w:rFonts w:ascii="Cambria" w:hAnsi="Cambria" w:cs="†¯øw≥¸"/>
        </w:rPr>
        <w:t>Kp</w:t>
      </w:r>
      <w:proofErr w:type="spellEnd"/>
      <w:r w:rsidRPr="009B03F7">
        <w:rPr>
          <w:rFonts w:ascii="Cambria" w:hAnsi="Cambria" w:cs="†¯øw≥¸"/>
        </w:rPr>
        <w:t xml:space="preserve"> i % Zysku j. w., a w przypadku braku w/w cen w wydawnictwie </w:t>
      </w:r>
      <w:proofErr w:type="spellStart"/>
      <w:r w:rsidRPr="009B03F7">
        <w:rPr>
          <w:rFonts w:ascii="Cambria" w:hAnsi="Cambria" w:cs="†¯øw≥¸"/>
        </w:rPr>
        <w:t>Sekocenbud</w:t>
      </w:r>
      <w:proofErr w:type="spellEnd"/>
      <w:r w:rsidRPr="009B03F7">
        <w:rPr>
          <w:rFonts w:ascii="Cambria" w:hAnsi="Cambria" w:cs="†¯øw≥¸"/>
        </w:rPr>
        <w:t xml:space="preserve"> cena zostanie przyjęta z faktury najmu. Do cen sprzętu przyjętych z faktury najmu nie będą doliczane żadne narzuty (ani </w:t>
      </w:r>
      <w:proofErr w:type="spellStart"/>
      <w:r w:rsidRPr="009B03F7">
        <w:rPr>
          <w:rFonts w:ascii="Cambria" w:hAnsi="Cambria" w:cs="†¯øw≥¸"/>
        </w:rPr>
        <w:t>Kp</w:t>
      </w:r>
      <w:proofErr w:type="spellEnd"/>
      <w:r w:rsidRPr="009B03F7">
        <w:rPr>
          <w:rFonts w:ascii="Cambria" w:hAnsi="Cambria" w:cs="†¯øw≥¸"/>
        </w:rPr>
        <w:t xml:space="preserve"> ani Zysk);</w:t>
      </w:r>
      <w:r>
        <w:rPr>
          <w:rFonts w:ascii="Cambria" w:hAnsi="Cambria" w:cs="†¯øw≥¸"/>
        </w:rPr>
        <w:t xml:space="preserve"> </w:t>
      </w:r>
    </w:p>
    <w:p w:rsidR="009B03F7" w:rsidRPr="009B03F7" w:rsidRDefault="009B03F7" w:rsidP="009B03F7">
      <w:pPr>
        <w:pStyle w:val="Akapitzlist"/>
        <w:widowControl w:val="0"/>
        <w:numPr>
          <w:ilvl w:val="1"/>
          <w:numId w:val="2"/>
        </w:numPr>
        <w:autoSpaceDE w:val="0"/>
        <w:autoSpaceDN w:val="0"/>
        <w:adjustRightInd w:val="0"/>
        <w:spacing w:before="60" w:after="60" w:line="276" w:lineRule="auto"/>
        <w:ind w:left="851" w:hanging="425"/>
        <w:contextualSpacing w:val="0"/>
        <w:jc w:val="both"/>
        <w:rPr>
          <w:rFonts w:ascii="Cambria" w:hAnsi="Cambria" w:cs="†¯øw≥¸"/>
        </w:rPr>
      </w:pPr>
      <w:r w:rsidRPr="009B03F7">
        <w:rPr>
          <w:rFonts w:ascii="Cambria" w:hAnsi="Cambria" w:cs="†¯øw≥¸"/>
        </w:rPr>
        <w:t xml:space="preserve">Do wyceny robot metodą </w:t>
      </w:r>
      <w:proofErr w:type="spellStart"/>
      <w:r w:rsidRPr="009B03F7">
        <w:rPr>
          <w:rFonts w:ascii="Cambria" w:hAnsi="Cambria" w:cs="†¯øw≥¸"/>
        </w:rPr>
        <w:t>szczegołową</w:t>
      </w:r>
      <w:proofErr w:type="spellEnd"/>
      <w:r w:rsidRPr="009B03F7">
        <w:rPr>
          <w:rFonts w:ascii="Cambria" w:hAnsi="Cambria" w:cs="†¯øw≥¸"/>
        </w:rPr>
        <w:t xml:space="preserve"> lub uproszczoną należy stosować, zachowując</w:t>
      </w:r>
      <w:r>
        <w:rPr>
          <w:rFonts w:ascii="Cambria" w:hAnsi="Cambria" w:cs="†¯øw≥¸"/>
        </w:rPr>
        <w:t xml:space="preserve"> </w:t>
      </w:r>
      <w:r w:rsidRPr="009B03F7">
        <w:rPr>
          <w:rFonts w:ascii="Cambria" w:hAnsi="Cambria" w:cs="†¯øw≥¸"/>
        </w:rPr>
        <w:t>kolejność jak w zapisie: KNR, KNNR i kalkulacje własne.</w:t>
      </w:r>
    </w:p>
    <w:p w:rsidR="009B03F7" w:rsidRPr="009B03F7" w:rsidRDefault="009B03F7" w:rsidP="009B03F7">
      <w:pPr>
        <w:pStyle w:val="Akapitzlist"/>
        <w:widowControl w:val="0"/>
        <w:numPr>
          <w:ilvl w:val="0"/>
          <w:numId w:val="2"/>
        </w:numPr>
        <w:autoSpaceDE w:val="0"/>
        <w:autoSpaceDN w:val="0"/>
        <w:adjustRightInd w:val="0"/>
        <w:spacing w:before="60" w:after="60" w:line="276" w:lineRule="auto"/>
        <w:ind w:left="426" w:hanging="426"/>
        <w:contextualSpacing w:val="0"/>
        <w:jc w:val="both"/>
        <w:rPr>
          <w:rFonts w:ascii="Cambria" w:hAnsi="Cambria" w:cs="†¯øw≥¸"/>
        </w:rPr>
      </w:pPr>
      <w:r w:rsidRPr="009B03F7">
        <w:rPr>
          <w:rFonts w:ascii="Cambria" w:hAnsi="Cambria" w:cs="†¯øw≥¸"/>
        </w:rPr>
        <w:t>Ewentualne roboty dodatkowe tj. nieobjęte w ogóle dokumentacją projektową wskazanej w § 2 ust. 5 realizowane b</w:t>
      </w:r>
      <w:r w:rsidRPr="009B03F7">
        <w:rPr>
          <w:rFonts w:ascii="Cambria" w:hAnsi="Cambria" w:cs="†¯øw≥¸" w:hint="eastAsia"/>
        </w:rPr>
        <w:t>ę</w:t>
      </w:r>
      <w:r w:rsidRPr="009B03F7">
        <w:rPr>
          <w:rFonts w:ascii="Cambria" w:hAnsi="Cambria" w:cs="†¯øw≥¸"/>
        </w:rPr>
        <w:t>d</w:t>
      </w:r>
      <w:r w:rsidRPr="009B03F7">
        <w:rPr>
          <w:rFonts w:ascii="Cambria" w:hAnsi="Cambria" w:cs="†¯øw≥¸" w:hint="eastAsia"/>
        </w:rPr>
        <w:t>ą</w:t>
      </w:r>
      <w:r w:rsidRPr="009B03F7">
        <w:rPr>
          <w:rFonts w:ascii="Cambria" w:hAnsi="Cambria" w:cs="†¯øw≥¸"/>
        </w:rPr>
        <w:t xml:space="preserve"> w wyniku zmiany umowy, o których mowa w art. 455 ust. 1 pkt. 1, 3 i 4 oraz ust. 2 ustawy Prawo Zamówie</w:t>
      </w:r>
      <w:r w:rsidRPr="009B03F7">
        <w:rPr>
          <w:rFonts w:ascii="Cambria" w:hAnsi="Cambria" w:cs="†¯øw≥¸" w:hint="eastAsia"/>
        </w:rPr>
        <w:t>ń</w:t>
      </w:r>
      <w:r w:rsidRPr="009B03F7">
        <w:rPr>
          <w:rFonts w:ascii="Cambria" w:hAnsi="Cambria" w:cs="†¯øw≥¸"/>
        </w:rPr>
        <w:t xml:space="preserve"> Publicznych. Powy</w:t>
      </w:r>
      <w:r w:rsidRPr="009B03F7">
        <w:rPr>
          <w:rFonts w:ascii="Cambria" w:hAnsi="Cambria" w:cs="†¯øw≥¸" w:hint="eastAsia"/>
        </w:rPr>
        <w:t>ż</w:t>
      </w:r>
      <w:r w:rsidRPr="009B03F7">
        <w:rPr>
          <w:rFonts w:ascii="Cambria" w:hAnsi="Cambria" w:cs="†¯øw≥¸"/>
        </w:rPr>
        <w:t>sze nie dotyczy robot uj</w:t>
      </w:r>
      <w:r w:rsidRPr="009B03F7">
        <w:rPr>
          <w:rFonts w:ascii="Cambria" w:hAnsi="Cambria" w:cs="†¯øw≥¸" w:hint="eastAsia"/>
        </w:rPr>
        <w:t>ę</w:t>
      </w:r>
      <w:r w:rsidRPr="009B03F7">
        <w:rPr>
          <w:rFonts w:ascii="Cambria" w:hAnsi="Cambria" w:cs="†¯øw≥¸"/>
        </w:rPr>
        <w:t>tych w którejkolwiek cz</w:t>
      </w:r>
      <w:r w:rsidRPr="009B03F7">
        <w:rPr>
          <w:rFonts w:ascii="Cambria" w:hAnsi="Cambria" w:cs="†¯øw≥¸" w:hint="eastAsia"/>
        </w:rPr>
        <w:t>ęś</w:t>
      </w:r>
      <w:r w:rsidRPr="009B03F7">
        <w:rPr>
          <w:rFonts w:ascii="Cambria" w:hAnsi="Cambria" w:cs="†¯øw≥¸"/>
        </w:rPr>
        <w:t>ci projektu ogólnego lub wykonawczego, a nieuj</w:t>
      </w:r>
      <w:r w:rsidRPr="009B03F7">
        <w:rPr>
          <w:rFonts w:ascii="Cambria" w:hAnsi="Cambria" w:cs="†¯øw≥¸" w:hint="eastAsia"/>
        </w:rPr>
        <w:t>ę</w:t>
      </w:r>
      <w:r w:rsidRPr="009B03F7">
        <w:rPr>
          <w:rFonts w:ascii="Cambria" w:hAnsi="Cambria" w:cs="†¯øw≥¸"/>
        </w:rPr>
        <w:t>tych w przedmiarze oraz robot przewidzianych w projekcie, których wykonanie oka</w:t>
      </w:r>
      <w:r w:rsidRPr="009B03F7">
        <w:rPr>
          <w:rFonts w:ascii="Cambria" w:hAnsi="Cambria" w:cs="†¯øw≥¸" w:hint="eastAsia"/>
        </w:rPr>
        <w:t>ż</w:t>
      </w:r>
      <w:r w:rsidRPr="009B03F7">
        <w:rPr>
          <w:rFonts w:ascii="Cambria" w:hAnsi="Cambria" w:cs="†¯øw≥¸"/>
        </w:rPr>
        <w:t>e si</w:t>
      </w:r>
      <w:r w:rsidRPr="009B03F7">
        <w:rPr>
          <w:rFonts w:ascii="Cambria" w:hAnsi="Cambria" w:cs="†¯øw≥¸" w:hint="eastAsia"/>
        </w:rPr>
        <w:t>ę</w:t>
      </w:r>
      <w:r w:rsidRPr="009B03F7">
        <w:rPr>
          <w:rFonts w:ascii="Cambria" w:hAnsi="Cambria" w:cs="†¯øw≥¸"/>
        </w:rPr>
        <w:t xml:space="preserve"> niezb</w:t>
      </w:r>
      <w:r w:rsidRPr="009B03F7">
        <w:rPr>
          <w:rFonts w:ascii="Cambria" w:hAnsi="Cambria" w:cs="†¯øw≥¸" w:hint="eastAsia"/>
        </w:rPr>
        <w:t>ę</w:t>
      </w:r>
      <w:r w:rsidRPr="009B03F7">
        <w:rPr>
          <w:rFonts w:ascii="Cambria" w:hAnsi="Cambria" w:cs="†¯øw≥¸"/>
        </w:rPr>
        <w:t>dne w wi</w:t>
      </w:r>
      <w:r w:rsidRPr="009B03F7">
        <w:rPr>
          <w:rFonts w:ascii="Cambria" w:hAnsi="Cambria" w:cs="†¯øw≥¸" w:hint="eastAsia"/>
        </w:rPr>
        <w:t>ę</w:t>
      </w:r>
      <w:r w:rsidRPr="009B03F7">
        <w:rPr>
          <w:rFonts w:ascii="Cambria" w:hAnsi="Cambria" w:cs="†¯øw≥¸"/>
        </w:rPr>
        <w:t>kszym ni</w:t>
      </w:r>
      <w:r w:rsidRPr="009B03F7">
        <w:rPr>
          <w:rFonts w:ascii="Cambria" w:hAnsi="Cambria" w:cs="†¯øw≥¸" w:hint="eastAsia"/>
        </w:rPr>
        <w:t>ż</w:t>
      </w:r>
      <w:r>
        <w:rPr>
          <w:rFonts w:ascii="Cambria" w:hAnsi="Cambria" w:cs="†¯øw≥¸"/>
        </w:rPr>
        <w:t xml:space="preserve"> </w:t>
      </w:r>
      <w:r w:rsidRPr="009B03F7">
        <w:rPr>
          <w:rFonts w:ascii="Cambria" w:hAnsi="Cambria" w:cs="†¯øw≥¸"/>
        </w:rPr>
        <w:t xml:space="preserve">zaprojektowany obmiarze </w:t>
      </w:r>
      <w:r w:rsidRPr="009B03F7">
        <w:rPr>
          <w:rFonts w:ascii="Cambria" w:hAnsi="Cambria" w:cs="†¯øw≥¸" w:hint="eastAsia"/>
        </w:rPr>
        <w:t>–</w:t>
      </w:r>
      <w:r>
        <w:rPr>
          <w:rFonts w:ascii="Cambria" w:hAnsi="Cambria" w:cs="†¯øw≥¸"/>
        </w:rPr>
        <w:t xml:space="preserve"> któ</w:t>
      </w:r>
      <w:r w:rsidRPr="009B03F7">
        <w:rPr>
          <w:rFonts w:ascii="Cambria" w:hAnsi="Cambria" w:cs="†¯øw≥¸"/>
        </w:rPr>
        <w:t>re s</w:t>
      </w:r>
      <w:r w:rsidRPr="009B03F7">
        <w:rPr>
          <w:rFonts w:ascii="Cambria" w:hAnsi="Cambria" w:cs="†¯øw≥¸" w:hint="eastAsia"/>
        </w:rPr>
        <w:t>ą</w:t>
      </w:r>
      <w:r w:rsidRPr="009B03F7">
        <w:rPr>
          <w:rFonts w:ascii="Cambria" w:hAnsi="Cambria" w:cs="†¯øw≥¸"/>
        </w:rPr>
        <w:t xml:space="preserve"> obj</w:t>
      </w:r>
      <w:r w:rsidRPr="009B03F7">
        <w:rPr>
          <w:rFonts w:ascii="Cambria" w:hAnsi="Cambria" w:cs="†¯øw≥¸" w:hint="eastAsia"/>
        </w:rPr>
        <w:t>ę</w:t>
      </w:r>
      <w:r w:rsidRPr="009B03F7">
        <w:rPr>
          <w:rFonts w:ascii="Cambria" w:hAnsi="Cambria" w:cs="†¯øw≥¸"/>
        </w:rPr>
        <w:t>te ryzykiem rycza</w:t>
      </w:r>
      <w:r w:rsidRPr="009B03F7">
        <w:rPr>
          <w:rFonts w:ascii="Cambria" w:hAnsi="Cambria" w:cs="†¯øw≥¸" w:hint="eastAsia"/>
        </w:rPr>
        <w:t>ł</w:t>
      </w:r>
      <w:r w:rsidRPr="009B03F7">
        <w:rPr>
          <w:rFonts w:ascii="Cambria" w:hAnsi="Cambria" w:cs="†¯øw≥¸"/>
        </w:rPr>
        <w:t>towym.</w:t>
      </w:r>
    </w:p>
    <w:p w:rsidR="009B03F7" w:rsidRPr="009B03F7" w:rsidRDefault="009B03F7" w:rsidP="009B03F7">
      <w:pPr>
        <w:pStyle w:val="Akapitzlist"/>
        <w:widowControl w:val="0"/>
        <w:numPr>
          <w:ilvl w:val="0"/>
          <w:numId w:val="2"/>
        </w:numPr>
        <w:autoSpaceDE w:val="0"/>
        <w:autoSpaceDN w:val="0"/>
        <w:adjustRightInd w:val="0"/>
        <w:spacing w:before="60" w:after="60" w:line="276" w:lineRule="auto"/>
        <w:ind w:left="426" w:hanging="426"/>
        <w:contextualSpacing w:val="0"/>
        <w:jc w:val="both"/>
        <w:rPr>
          <w:rFonts w:ascii="Cambria" w:hAnsi="Cambria" w:cs="†¯øw≥¸"/>
        </w:rPr>
      </w:pPr>
      <w:r w:rsidRPr="009B03F7">
        <w:rPr>
          <w:rFonts w:ascii="Cambria" w:hAnsi="Cambria" w:cs="†¯øw≥¸"/>
        </w:rPr>
        <w:t>Rozpoczęcie wykonywania robot, o których mowa w ust. 11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w:t>
      </w:r>
      <w:r>
        <w:rPr>
          <w:rFonts w:ascii="Cambria" w:hAnsi="Cambria" w:cs="†¯øw≥¸"/>
        </w:rPr>
        <w:t xml:space="preserve"> </w:t>
      </w:r>
      <w:r w:rsidRPr="009B03F7">
        <w:rPr>
          <w:rFonts w:ascii="Cambria" w:hAnsi="Cambria" w:cs="†¯øw≥¸"/>
        </w:rPr>
        <w:t>Wykonawca nie może rozpocząć wykonywania robot dodatkowych.</w:t>
      </w:r>
    </w:p>
    <w:p w:rsidR="009B03F7" w:rsidRPr="009B03F7" w:rsidRDefault="009B03F7" w:rsidP="009B03F7">
      <w:pPr>
        <w:pStyle w:val="Akapitzlist"/>
        <w:widowControl w:val="0"/>
        <w:numPr>
          <w:ilvl w:val="0"/>
          <w:numId w:val="2"/>
        </w:numPr>
        <w:autoSpaceDE w:val="0"/>
        <w:autoSpaceDN w:val="0"/>
        <w:adjustRightInd w:val="0"/>
        <w:spacing w:before="60" w:after="60" w:line="276" w:lineRule="auto"/>
        <w:ind w:left="426" w:hanging="426"/>
        <w:contextualSpacing w:val="0"/>
        <w:jc w:val="both"/>
        <w:rPr>
          <w:rFonts w:ascii="Cambria" w:hAnsi="Cambria" w:cs="†¯øw≥¸"/>
        </w:rPr>
      </w:pPr>
      <w:r w:rsidRPr="009B03F7">
        <w:rPr>
          <w:rFonts w:ascii="Cambria" w:hAnsi="Cambria" w:cs="†¯øw≥¸"/>
        </w:rPr>
        <w:t>Bez uprzedniej zgody Zamawiającego mogą być wykonywane jedynie prace niezbędne ze</w:t>
      </w:r>
      <w:r>
        <w:rPr>
          <w:rFonts w:ascii="Cambria" w:hAnsi="Cambria" w:cs="†¯øw≥¸"/>
        </w:rPr>
        <w:t xml:space="preserve"> </w:t>
      </w:r>
      <w:r w:rsidRPr="009B03F7">
        <w:rPr>
          <w:rFonts w:ascii="Cambria" w:hAnsi="Cambria" w:cs="†¯øw≥¸"/>
        </w:rPr>
        <w:t>względu na bezpieczeństwo lub konieczność zapobieżenia awarii.</w:t>
      </w:r>
    </w:p>
    <w:p w:rsidR="009B03F7" w:rsidRPr="009B03F7" w:rsidRDefault="009B03F7" w:rsidP="009B03F7">
      <w:pPr>
        <w:pStyle w:val="Akapitzlist"/>
        <w:widowControl w:val="0"/>
        <w:numPr>
          <w:ilvl w:val="0"/>
          <w:numId w:val="2"/>
        </w:numPr>
        <w:autoSpaceDE w:val="0"/>
        <w:autoSpaceDN w:val="0"/>
        <w:adjustRightInd w:val="0"/>
        <w:spacing w:before="60" w:after="60" w:line="276" w:lineRule="auto"/>
        <w:ind w:left="426" w:hanging="426"/>
        <w:contextualSpacing w:val="0"/>
        <w:jc w:val="both"/>
        <w:rPr>
          <w:rFonts w:ascii="Cambria" w:hAnsi="Cambria" w:cs="†¯øw≥¸"/>
        </w:rPr>
      </w:pPr>
      <w:r>
        <w:rPr>
          <w:rFonts w:ascii="Cambria" w:hAnsi="Cambria" w:cs="†¯øw≥¸"/>
        </w:rPr>
        <w:lastRenderedPageBreak/>
        <w:t>Spisany przez Strony protokó</w:t>
      </w:r>
      <w:r w:rsidRPr="009B03F7">
        <w:rPr>
          <w:rFonts w:ascii="Cambria" w:hAnsi="Cambria" w:cs="†¯øw≥¸"/>
        </w:rPr>
        <w:t>ł konieczności zawierający zakres robot, stanowić będzie</w:t>
      </w:r>
      <w:r>
        <w:rPr>
          <w:rFonts w:ascii="Cambria" w:hAnsi="Cambria" w:cs="†¯øw≥¸"/>
        </w:rPr>
        <w:t xml:space="preserve"> </w:t>
      </w:r>
      <w:r w:rsidRPr="009B03F7">
        <w:rPr>
          <w:rFonts w:ascii="Cambria" w:hAnsi="Cambria" w:cs="†¯øw≥¸"/>
        </w:rPr>
        <w:t>podstawę do zawarcia aneksu do umowy. Roboty nie ujęte w protokole konieczności nie</w:t>
      </w:r>
      <w:r>
        <w:rPr>
          <w:rFonts w:ascii="Cambria" w:hAnsi="Cambria" w:cs="†¯øw≥¸"/>
        </w:rPr>
        <w:t xml:space="preserve"> </w:t>
      </w:r>
      <w:r w:rsidRPr="009B03F7">
        <w:rPr>
          <w:rFonts w:ascii="Cambria" w:hAnsi="Cambria" w:cs="†¯øw≥¸"/>
        </w:rPr>
        <w:t>podlegają zapłacie.</w:t>
      </w:r>
    </w:p>
    <w:p w:rsidR="009B03F7" w:rsidRPr="009B03F7" w:rsidRDefault="009B03F7" w:rsidP="009B03F7">
      <w:pPr>
        <w:pStyle w:val="Akapitzlist"/>
        <w:widowControl w:val="0"/>
        <w:numPr>
          <w:ilvl w:val="0"/>
          <w:numId w:val="2"/>
        </w:numPr>
        <w:autoSpaceDE w:val="0"/>
        <w:autoSpaceDN w:val="0"/>
        <w:adjustRightInd w:val="0"/>
        <w:spacing w:before="60" w:after="60" w:line="276" w:lineRule="auto"/>
        <w:ind w:left="426" w:hanging="426"/>
        <w:contextualSpacing w:val="0"/>
        <w:jc w:val="both"/>
        <w:rPr>
          <w:rFonts w:ascii="Cambria" w:hAnsi="Cambria" w:cs="†¯øw≥¸"/>
        </w:rPr>
      </w:pPr>
      <w:r w:rsidRPr="009B03F7">
        <w:rPr>
          <w:rFonts w:ascii="Cambria" w:hAnsi="Cambria" w:cs="†¯øw≥¸"/>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w:t>
      </w:r>
      <w:r>
        <w:rPr>
          <w:rFonts w:ascii="Cambria" w:hAnsi="Cambria" w:cs="†¯øw≥¸"/>
        </w:rPr>
        <w:t xml:space="preserve"> technicznych co w zamó</w:t>
      </w:r>
      <w:r w:rsidRPr="009B03F7">
        <w:rPr>
          <w:rFonts w:ascii="Cambria" w:hAnsi="Cambria" w:cs="†¯øw≥¸"/>
        </w:rPr>
        <w:t>wieniu podstawowym.</w:t>
      </w:r>
    </w:p>
    <w:p w:rsidR="009B03F7" w:rsidRPr="009B03F7" w:rsidRDefault="009B03F7" w:rsidP="009B03F7">
      <w:pPr>
        <w:pStyle w:val="Akapitzlist"/>
        <w:widowControl w:val="0"/>
        <w:numPr>
          <w:ilvl w:val="0"/>
          <w:numId w:val="2"/>
        </w:numPr>
        <w:autoSpaceDE w:val="0"/>
        <w:autoSpaceDN w:val="0"/>
        <w:adjustRightInd w:val="0"/>
        <w:spacing w:before="60" w:after="60" w:line="276" w:lineRule="auto"/>
        <w:ind w:left="426" w:hanging="426"/>
        <w:contextualSpacing w:val="0"/>
        <w:jc w:val="both"/>
        <w:rPr>
          <w:rFonts w:ascii="Cambria" w:hAnsi="Cambria" w:cs="†¯øw≥¸"/>
        </w:rPr>
      </w:pPr>
      <w:r w:rsidRPr="009B03F7">
        <w:rPr>
          <w:rFonts w:ascii="Cambria" w:hAnsi="Cambria" w:cs="†¯øw≥¸"/>
        </w:rPr>
        <w:t xml:space="preserve"> Ceny robot w załączonym do Umowy kosztorysie nie będą podlegały waloryzacji ze względu na</w:t>
      </w:r>
      <w:r>
        <w:rPr>
          <w:rFonts w:ascii="Cambria" w:hAnsi="Cambria" w:cs="†¯øw≥¸"/>
        </w:rPr>
        <w:t xml:space="preserve"> </w:t>
      </w:r>
      <w:r w:rsidRPr="009B03F7">
        <w:rPr>
          <w:rFonts w:ascii="Cambria" w:hAnsi="Cambria" w:cs="†¯øw≥¸"/>
        </w:rPr>
        <w:t>inflację.</w:t>
      </w:r>
    </w:p>
    <w:p w:rsidR="00C1115B" w:rsidRDefault="0061265F" w:rsidP="00C1115B">
      <w:pPr>
        <w:widowControl w:val="0"/>
        <w:autoSpaceDE w:val="0"/>
        <w:autoSpaceDN w:val="0"/>
        <w:adjustRightInd w:val="0"/>
        <w:spacing w:before="240" w:after="60" w:line="276" w:lineRule="auto"/>
        <w:jc w:val="center"/>
        <w:rPr>
          <w:rFonts w:ascii="Cambria" w:hAnsi="Cambria" w:cs="†¯øw≥¸"/>
          <w:b/>
          <w:color w:val="000000" w:themeColor="text1"/>
        </w:rPr>
      </w:pPr>
      <w:r>
        <w:rPr>
          <w:rFonts w:ascii="Cambria" w:hAnsi="Cambria" w:cs="†¯øw≥¸"/>
          <w:b/>
          <w:color w:val="000000" w:themeColor="text1"/>
        </w:rPr>
        <w:t xml:space="preserve">§ </w:t>
      </w:r>
      <w:r w:rsidR="00BB51B9">
        <w:rPr>
          <w:rFonts w:ascii="Cambria" w:hAnsi="Cambria" w:cs="†¯øw≥¸"/>
          <w:b/>
          <w:color w:val="000000" w:themeColor="text1"/>
        </w:rPr>
        <w:t>9</w:t>
      </w:r>
      <w:r w:rsidR="00C1115B">
        <w:rPr>
          <w:rFonts w:ascii="Cambria" w:hAnsi="Cambria" w:cs="†¯øw≥¸"/>
          <w:b/>
          <w:color w:val="000000" w:themeColor="text1"/>
        </w:rPr>
        <w:t xml:space="preserve"> </w:t>
      </w:r>
    </w:p>
    <w:p w:rsidR="00C1115B" w:rsidRDefault="00C1115B" w:rsidP="00C1115B">
      <w:pPr>
        <w:widowControl w:val="0"/>
        <w:autoSpaceDE w:val="0"/>
        <w:autoSpaceDN w:val="0"/>
        <w:adjustRightInd w:val="0"/>
        <w:spacing w:before="60" w:after="60" w:line="276" w:lineRule="auto"/>
        <w:jc w:val="center"/>
        <w:rPr>
          <w:rFonts w:ascii="Cambria" w:hAnsi="Cambria" w:cs="†¯øw≥¸"/>
          <w:b/>
          <w:color w:val="000000" w:themeColor="text1"/>
        </w:rPr>
      </w:pPr>
      <w:r>
        <w:rPr>
          <w:rFonts w:ascii="Cambria" w:hAnsi="Cambria" w:cs="†¯øw≥¸"/>
          <w:b/>
          <w:color w:val="000000" w:themeColor="text1"/>
        </w:rPr>
        <w:t>Płatności</w:t>
      </w:r>
    </w:p>
    <w:p w:rsidR="0061265F" w:rsidRPr="0061265F" w:rsidRDefault="0061265F" w:rsidP="00187B77">
      <w:pPr>
        <w:pStyle w:val="Akapitzlist"/>
        <w:widowControl w:val="0"/>
        <w:numPr>
          <w:ilvl w:val="0"/>
          <w:numId w:val="13"/>
        </w:numPr>
        <w:autoSpaceDE w:val="0"/>
        <w:autoSpaceDN w:val="0"/>
        <w:adjustRightInd w:val="0"/>
        <w:spacing w:before="60" w:after="60" w:line="276" w:lineRule="auto"/>
        <w:ind w:left="426" w:hanging="426"/>
        <w:contextualSpacing w:val="0"/>
        <w:jc w:val="both"/>
        <w:rPr>
          <w:rFonts w:ascii="Cambria" w:eastAsia="Calibri" w:hAnsi="Cambria" w:cs="ArialNarrow"/>
          <w:color w:val="000000" w:themeColor="text1"/>
        </w:rPr>
      </w:pPr>
      <w:r w:rsidRPr="0061265F">
        <w:rPr>
          <w:rFonts w:ascii="Cambria" w:eastAsia="Calibri" w:hAnsi="Cambria" w:cs="ArialNarrow"/>
          <w:color w:val="000000" w:themeColor="text1"/>
        </w:rPr>
        <w:t xml:space="preserve">Wynagrodzenie umowne, o którym mowa w  § </w:t>
      </w:r>
      <w:r w:rsidR="00BB51B9">
        <w:rPr>
          <w:rFonts w:ascii="Cambria" w:eastAsia="Calibri" w:hAnsi="Cambria" w:cs="ArialNarrow"/>
          <w:color w:val="000000" w:themeColor="text1"/>
        </w:rPr>
        <w:t>8</w:t>
      </w:r>
      <w:r w:rsidRPr="0061265F">
        <w:rPr>
          <w:rFonts w:ascii="Cambria" w:eastAsia="Calibri" w:hAnsi="Cambria" w:cs="ArialNarrow"/>
          <w:color w:val="000000" w:themeColor="text1"/>
        </w:rPr>
        <w:t xml:space="preserve"> ust. 1  umowy Zamawiający zapłaci Wykonawcy na podstawie faktury wystawionej przez Wykonawcę w oparciu o protokół odbioru końcowego przedmiotu umowy.  </w:t>
      </w:r>
    </w:p>
    <w:p w:rsidR="009B03F7" w:rsidRPr="009B03F7" w:rsidRDefault="009B03F7" w:rsidP="00187B77">
      <w:pPr>
        <w:pStyle w:val="Akapitzlist"/>
        <w:widowControl w:val="0"/>
        <w:numPr>
          <w:ilvl w:val="0"/>
          <w:numId w:val="13"/>
        </w:numPr>
        <w:autoSpaceDE w:val="0"/>
        <w:autoSpaceDN w:val="0"/>
        <w:adjustRightInd w:val="0"/>
        <w:spacing w:before="60" w:after="60" w:line="276" w:lineRule="auto"/>
        <w:ind w:left="426" w:hanging="426"/>
        <w:contextualSpacing w:val="0"/>
        <w:jc w:val="both"/>
        <w:rPr>
          <w:rFonts w:ascii="Cambria" w:eastAsia="Calibri" w:hAnsi="Cambria" w:cs="ArialNarrow"/>
          <w:color w:val="000000" w:themeColor="text1"/>
        </w:rPr>
      </w:pPr>
      <w:r w:rsidRPr="009B03F7">
        <w:rPr>
          <w:rFonts w:ascii="Cambria" w:eastAsia="Calibri" w:hAnsi="Cambria" w:cs="ArialNarrow"/>
          <w:color w:val="000000" w:themeColor="text1"/>
        </w:rPr>
        <w:t>Zapłata wynagrodzenia za wykonanie przedmiotu umowy nastąpi na podstawie prawidłowo wystawionej faktury VAT,</w:t>
      </w:r>
      <w:r>
        <w:rPr>
          <w:rFonts w:ascii="Cambria" w:eastAsia="Calibri" w:hAnsi="Cambria" w:cs="ArialNarrow"/>
          <w:color w:val="000000" w:themeColor="text1"/>
        </w:rPr>
        <w:t xml:space="preserve"> </w:t>
      </w:r>
      <w:r w:rsidRPr="009B03F7">
        <w:rPr>
          <w:rFonts w:ascii="Cambria" w:eastAsia="Calibri" w:hAnsi="Cambria" w:cs="ArialNarrow"/>
          <w:color w:val="000000" w:themeColor="text1"/>
        </w:rPr>
        <w:t xml:space="preserve"> przelewem na konto Wykonawcy wskazane na fakturze  w terminie 30 dni od jej doręczenia do siedziby Zamawiającego. </w:t>
      </w:r>
    </w:p>
    <w:p w:rsidR="009B03F7" w:rsidRPr="009B03F7" w:rsidRDefault="009B03F7" w:rsidP="00187B77">
      <w:pPr>
        <w:pStyle w:val="Akapitzlist"/>
        <w:widowControl w:val="0"/>
        <w:numPr>
          <w:ilvl w:val="0"/>
          <w:numId w:val="13"/>
        </w:numPr>
        <w:autoSpaceDE w:val="0"/>
        <w:autoSpaceDN w:val="0"/>
        <w:adjustRightInd w:val="0"/>
        <w:spacing w:before="60" w:after="60" w:line="276" w:lineRule="auto"/>
        <w:ind w:left="426" w:hanging="426"/>
        <w:contextualSpacing w:val="0"/>
        <w:jc w:val="both"/>
        <w:rPr>
          <w:rFonts w:ascii="Cambria" w:eastAsia="Calibri" w:hAnsi="Cambria" w:cs="ArialNarrow"/>
          <w:color w:val="000000" w:themeColor="text1"/>
        </w:rPr>
      </w:pPr>
      <w:r w:rsidRPr="009B03F7">
        <w:rPr>
          <w:rFonts w:ascii="Cambria" w:eastAsia="Calibri" w:hAnsi="Cambria" w:cs="ArialNarrow"/>
          <w:color w:val="000000" w:themeColor="text1"/>
        </w:rPr>
        <w:t>Za datę zapłaty ustala się dzień, w którym Zamawiający wydał swojemu bankowi polecenie przelewu.</w:t>
      </w:r>
    </w:p>
    <w:p w:rsidR="009B03F7" w:rsidRPr="009B03F7" w:rsidRDefault="009B03F7" w:rsidP="00187B77">
      <w:pPr>
        <w:pStyle w:val="Akapitzlist"/>
        <w:widowControl w:val="0"/>
        <w:numPr>
          <w:ilvl w:val="0"/>
          <w:numId w:val="13"/>
        </w:numPr>
        <w:autoSpaceDE w:val="0"/>
        <w:autoSpaceDN w:val="0"/>
        <w:adjustRightInd w:val="0"/>
        <w:spacing w:before="60" w:after="60" w:line="276" w:lineRule="auto"/>
        <w:ind w:left="426" w:hanging="426"/>
        <w:contextualSpacing w:val="0"/>
        <w:jc w:val="both"/>
        <w:rPr>
          <w:rFonts w:ascii="Cambria" w:eastAsia="Calibri" w:hAnsi="Cambria" w:cs="ArialNarrow"/>
          <w:color w:val="000000" w:themeColor="text1"/>
        </w:rPr>
      </w:pPr>
      <w:r w:rsidRPr="009B03F7">
        <w:rPr>
          <w:rFonts w:ascii="Cambria" w:eastAsia="Calibri" w:hAnsi="Cambria" w:cs="ArialNarrow"/>
          <w:color w:val="000000" w:themeColor="text1"/>
        </w:rPr>
        <w:t xml:space="preserve">W przypadku zawarcia umów o podwykonawstwo, Wykonawca dołączy do faktury potwierdzenie przelewu/dokument kasowy potwierdzające całkowite zaspokojenie finansowe podwykonawców lub dalszych podwykonawców. Na Wykonawcy ciąży obowiązek przedkładania wszystkich dowodów zapłaty podwykonawcom i wszystkim dalszym podwykonawcom. </w:t>
      </w:r>
    </w:p>
    <w:p w:rsidR="00C1115B" w:rsidRPr="00B409DB" w:rsidRDefault="00C1115B" w:rsidP="00187B77">
      <w:pPr>
        <w:pStyle w:val="Akapitzlist"/>
        <w:widowControl w:val="0"/>
        <w:numPr>
          <w:ilvl w:val="0"/>
          <w:numId w:val="13"/>
        </w:numPr>
        <w:autoSpaceDE w:val="0"/>
        <w:autoSpaceDN w:val="0"/>
        <w:adjustRightInd w:val="0"/>
        <w:spacing w:before="60" w:after="60" w:line="276" w:lineRule="auto"/>
        <w:ind w:left="426" w:hanging="426"/>
        <w:contextualSpacing w:val="0"/>
        <w:jc w:val="both"/>
        <w:rPr>
          <w:rFonts w:ascii="Cambria" w:eastAsia="Calibri" w:hAnsi="Cambria" w:cs="ArialNarrow"/>
          <w:color w:val="000000" w:themeColor="text1"/>
        </w:rPr>
      </w:pPr>
      <w:r w:rsidRPr="00B409DB">
        <w:rPr>
          <w:rFonts w:ascii="Cambria" w:eastAsia="Calibri" w:hAnsi="Cambria" w:cs="ArialNarrow"/>
          <w:color w:val="000000" w:themeColor="text1"/>
        </w:rPr>
        <w:t>Warunkiem przekazania Wykonawcy wynagrodzenia jest przedłożenie Zamawiającemu wraz</w:t>
      </w:r>
      <w:r>
        <w:rPr>
          <w:rFonts w:ascii="Cambria" w:eastAsia="Calibri" w:hAnsi="Cambria" w:cs="ArialNarrow"/>
          <w:color w:val="000000" w:themeColor="text1"/>
        </w:rPr>
        <w:t xml:space="preserve"> </w:t>
      </w:r>
      <w:r w:rsidRPr="00B409DB">
        <w:rPr>
          <w:rFonts w:ascii="Cambria" w:eastAsia="Calibri" w:hAnsi="Cambria" w:cs="ArialNarrow"/>
          <w:color w:val="000000" w:themeColor="text1"/>
        </w:rPr>
        <w:t>z fakturą dokum</w:t>
      </w:r>
      <w:r>
        <w:rPr>
          <w:rFonts w:ascii="Cambria" w:eastAsia="Calibri" w:hAnsi="Cambria" w:cs="ArialNarrow"/>
          <w:color w:val="000000" w:themeColor="text1"/>
        </w:rPr>
        <w:t>entó</w:t>
      </w:r>
      <w:r w:rsidRPr="00B409DB">
        <w:rPr>
          <w:rFonts w:ascii="Cambria" w:eastAsia="Calibri" w:hAnsi="Cambria" w:cs="ArialNarrow"/>
          <w:color w:val="000000" w:themeColor="text1"/>
        </w:rPr>
        <w:t xml:space="preserve">w wskazanych w ust. </w:t>
      </w:r>
      <w:r w:rsidR="009B03F7">
        <w:rPr>
          <w:rFonts w:ascii="Cambria" w:eastAsia="Calibri" w:hAnsi="Cambria" w:cs="ArialNarrow"/>
          <w:color w:val="000000" w:themeColor="text1"/>
        </w:rPr>
        <w:t>4</w:t>
      </w:r>
      <w:r w:rsidRPr="00B409DB">
        <w:rPr>
          <w:rFonts w:ascii="Cambria" w:eastAsia="Calibri" w:hAnsi="Cambria" w:cs="ArialNarrow"/>
          <w:color w:val="000000" w:themeColor="text1"/>
        </w:rPr>
        <w:t>.</w:t>
      </w:r>
    </w:p>
    <w:p w:rsidR="00C1115B" w:rsidRDefault="00C1115B" w:rsidP="00187B77">
      <w:pPr>
        <w:pStyle w:val="Akapitzlist"/>
        <w:numPr>
          <w:ilvl w:val="0"/>
          <w:numId w:val="13"/>
        </w:numPr>
        <w:autoSpaceDE w:val="0"/>
        <w:autoSpaceDN w:val="0"/>
        <w:adjustRightInd w:val="0"/>
        <w:spacing w:before="60" w:after="60" w:line="276" w:lineRule="auto"/>
        <w:ind w:left="426" w:hanging="426"/>
        <w:contextualSpacing w:val="0"/>
        <w:jc w:val="both"/>
        <w:rPr>
          <w:rFonts w:ascii="Cambria" w:hAnsi="Cambria"/>
          <w:b/>
          <w:color w:val="000000" w:themeColor="text1"/>
        </w:rPr>
      </w:pPr>
      <w:r>
        <w:rPr>
          <w:rFonts w:ascii="Cambria" w:eastAsia="Calibri" w:hAnsi="Cambria" w:cs="ArialNarrow"/>
          <w:color w:val="000000" w:themeColor="text1"/>
        </w:rPr>
        <w:t xml:space="preserve">Zamawiający dokona bezpośredniej zapłaty wymagalnego wynagrodzenia, przysługującego podwykonawcy lub dalszemu podwykonawcy, który zawarł zaakceptowaną przez Zamawiającego umowę o podwykonawstwo, której przedmiotem są </w:t>
      </w:r>
      <w:r w:rsidR="005B4809">
        <w:rPr>
          <w:rFonts w:ascii="Cambria" w:eastAsia="Calibri" w:hAnsi="Cambria" w:cs="ArialNarrow"/>
          <w:color w:val="000000" w:themeColor="text1"/>
        </w:rPr>
        <w:t>roboty budowlane</w:t>
      </w:r>
      <w:r>
        <w:rPr>
          <w:rFonts w:ascii="Cambria" w:eastAsia="Calibri" w:hAnsi="Cambria" w:cs="ArialNarrow"/>
          <w:color w:val="000000" w:themeColor="text1"/>
        </w:rPr>
        <w:t>, w przypadku uchylenia się od obowiązku zapłaty odpowiednio przez Wykonawcę, podwykonawcę lub dalszego podwykonawcę.</w:t>
      </w:r>
    </w:p>
    <w:p w:rsidR="00C1115B" w:rsidRDefault="00C1115B" w:rsidP="00187B77">
      <w:pPr>
        <w:pStyle w:val="Akapitzlist"/>
        <w:numPr>
          <w:ilvl w:val="0"/>
          <w:numId w:val="13"/>
        </w:numPr>
        <w:autoSpaceDE w:val="0"/>
        <w:autoSpaceDN w:val="0"/>
        <w:adjustRightInd w:val="0"/>
        <w:spacing w:before="60" w:after="60" w:line="276" w:lineRule="auto"/>
        <w:ind w:left="426" w:hanging="426"/>
        <w:contextualSpacing w:val="0"/>
        <w:jc w:val="both"/>
        <w:rPr>
          <w:rFonts w:ascii="Cambria" w:hAnsi="Cambria"/>
          <w:b/>
          <w:color w:val="000000" w:themeColor="text1"/>
        </w:rPr>
      </w:pPr>
      <w:r>
        <w:rPr>
          <w:rFonts w:ascii="Cambria" w:eastAsia="Calibri" w:hAnsi="Cambria" w:cs="ArialNarrow"/>
          <w:color w:val="000000" w:themeColor="text1"/>
        </w:rPr>
        <w:t xml:space="preserve">Wynagrodzenie, o którym mowa w ust. </w:t>
      </w:r>
      <w:r w:rsidR="009B03F7">
        <w:rPr>
          <w:rFonts w:ascii="Cambria" w:eastAsia="Calibri" w:hAnsi="Cambria" w:cs="ArialNarrow"/>
          <w:color w:val="000000" w:themeColor="text1"/>
        </w:rPr>
        <w:t>6</w:t>
      </w:r>
      <w:r>
        <w:rPr>
          <w:rFonts w:ascii="Cambria" w:eastAsia="Calibri" w:hAnsi="Cambria" w:cs="ArialNarrow"/>
          <w:color w:val="000000" w:themeColor="text1"/>
        </w:rPr>
        <w:t>, dotyczy wyłącznie należności powstałych po zaakceptowaniu przez Zamawiającego umowy o podwykonawstwo, której przedmiotem są prace montażowe i instalacyjne.</w:t>
      </w:r>
    </w:p>
    <w:p w:rsidR="00C1115B" w:rsidRDefault="00C1115B" w:rsidP="00187B77">
      <w:pPr>
        <w:pStyle w:val="Akapitzlist"/>
        <w:numPr>
          <w:ilvl w:val="0"/>
          <w:numId w:val="13"/>
        </w:numPr>
        <w:autoSpaceDE w:val="0"/>
        <w:autoSpaceDN w:val="0"/>
        <w:adjustRightInd w:val="0"/>
        <w:spacing w:before="60" w:after="60" w:line="276" w:lineRule="auto"/>
        <w:ind w:left="426" w:hanging="426"/>
        <w:contextualSpacing w:val="0"/>
        <w:jc w:val="both"/>
        <w:rPr>
          <w:rFonts w:ascii="Cambria" w:hAnsi="Cambria"/>
          <w:b/>
          <w:color w:val="000000" w:themeColor="text1"/>
        </w:rPr>
      </w:pPr>
      <w:r>
        <w:rPr>
          <w:rFonts w:ascii="Cambria" w:eastAsia="Calibri" w:hAnsi="Cambria" w:cs="ArialNarrow"/>
          <w:color w:val="000000" w:themeColor="text1"/>
        </w:rPr>
        <w:lastRenderedPageBreak/>
        <w:t xml:space="preserve">Bezpośrednia zapłata, o której mowa w ust. </w:t>
      </w:r>
      <w:r w:rsidR="009B03F7">
        <w:rPr>
          <w:rFonts w:ascii="Cambria" w:eastAsia="Calibri" w:hAnsi="Cambria" w:cs="ArialNarrow"/>
          <w:color w:val="000000" w:themeColor="text1"/>
        </w:rPr>
        <w:t>6</w:t>
      </w:r>
      <w:r>
        <w:rPr>
          <w:rFonts w:ascii="Cambria" w:eastAsia="Calibri" w:hAnsi="Cambria" w:cs="ArialNarrow"/>
          <w:color w:val="000000" w:themeColor="text1"/>
        </w:rPr>
        <w:t>, obejmuje wyłącznie należne wynagrodzenie, bez odsetek, należnych podwykonawcy lub dalszemu podwykonawcy.</w:t>
      </w:r>
    </w:p>
    <w:p w:rsidR="00C1115B" w:rsidRDefault="00C1115B" w:rsidP="00187B77">
      <w:pPr>
        <w:pStyle w:val="Akapitzlist"/>
        <w:numPr>
          <w:ilvl w:val="0"/>
          <w:numId w:val="13"/>
        </w:numPr>
        <w:autoSpaceDE w:val="0"/>
        <w:autoSpaceDN w:val="0"/>
        <w:adjustRightInd w:val="0"/>
        <w:spacing w:before="60" w:after="60" w:line="276" w:lineRule="auto"/>
        <w:ind w:left="426" w:hanging="426"/>
        <w:contextualSpacing w:val="0"/>
        <w:jc w:val="both"/>
        <w:rPr>
          <w:rFonts w:ascii="Cambria" w:hAnsi="Cambria"/>
          <w:b/>
          <w:color w:val="000000" w:themeColor="text1"/>
        </w:rPr>
      </w:pPr>
      <w:r>
        <w:rPr>
          <w:rFonts w:ascii="Cambria" w:eastAsia="Calibri" w:hAnsi="Cambria" w:cs="ArialNarrow"/>
          <w:color w:val="000000" w:themeColor="text1"/>
        </w:rPr>
        <w:t>Przed dokonaniem bezpośredniej zapłaty Wykonawca zostanie poinformowany przez Zamawiającego w formie pisemnej o:</w:t>
      </w:r>
    </w:p>
    <w:p w:rsidR="00C1115B" w:rsidRDefault="00C1115B" w:rsidP="00187B77">
      <w:pPr>
        <w:numPr>
          <w:ilvl w:val="0"/>
          <w:numId w:val="14"/>
        </w:numPr>
        <w:autoSpaceDE w:val="0"/>
        <w:autoSpaceDN w:val="0"/>
        <w:adjustRightInd w:val="0"/>
        <w:spacing w:before="60" w:after="60" w:line="276" w:lineRule="auto"/>
        <w:ind w:left="709" w:hanging="283"/>
        <w:jc w:val="both"/>
        <w:rPr>
          <w:rFonts w:ascii="Cambria" w:eastAsia="Calibri" w:hAnsi="Cambria" w:cs="ArialNarrow"/>
          <w:color w:val="000000" w:themeColor="text1"/>
        </w:rPr>
      </w:pPr>
      <w:r>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C1115B" w:rsidRDefault="00C1115B" w:rsidP="00187B77">
      <w:pPr>
        <w:numPr>
          <w:ilvl w:val="0"/>
          <w:numId w:val="14"/>
        </w:numPr>
        <w:autoSpaceDE w:val="0"/>
        <w:autoSpaceDN w:val="0"/>
        <w:adjustRightInd w:val="0"/>
        <w:spacing w:before="60" w:after="60" w:line="276" w:lineRule="auto"/>
        <w:ind w:left="709" w:hanging="283"/>
        <w:jc w:val="both"/>
        <w:rPr>
          <w:rFonts w:ascii="Cambria" w:eastAsia="Calibri" w:hAnsi="Cambria" w:cs="ArialNarrow"/>
          <w:color w:val="000000" w:themeColor="text1"/>
        </w:rPr>
      </w:pPr>
      <w:r>
        <w:rPr>
          <w:rFonts w:ascii="Cambria" w:eastAsia="Calibri" w:hAnsi="Cambria" w:cs="ArialNarrow"/>
          <w:color w:val="000000" w:themeColor="text1"/>
        </w:rPr>
        <w:t xml:space="preserve">możliwości zgłoszenia przez Wykonawcę, w terminie 7 dni od dnia otrzymania informacji, o której mowa w </w:t>
      </w:r>
      <w:proofErr w:type="spellStart"/>
      <w:r>
        <w:rPr>
          <w:rFonts w:ascii="Cambria" w:eastAsia="Calibri" w:hAnsi="Cambria" w:cs="ArialNarrow"/>
          <w:color w:val="000000" w:themeColor="text1"/>
        </w:rPr>
        <w:t>pkt</w:t>
      </w:r>
      <w:proofErr w:type="spellEnd"/>
      <w:r>
        <w:rPr>
          <w:rFonts w:ascii="Cambria" w:eastAsia="Calibri" w:hAnsi="Cambria" w:cs="ArialNarrow"/>
          <w:color w:val="000000" w:themeColor="text1"/>
        </w:rPr>
        <w:t xml:space="preserve"> 1, pisemnych uwag dotyczących zasadności bezpośredniej zapłaty wynagrodzenia podwykonawcy lub dalszemu podwykonawcy.</w:t>
      </w:r>
    </w:p>
    <w:p w:rsidR="00C1115B" w:rsidRDefault="00C1115B" w:rsidP="00187B77">
      <w:pPr>
        <w:pStyle w:val="Akapitzlist"/>
        <w:numPr>
          <w:ilvl w:val="0"/>
          <w:numId w:val="13"/>
        </w:numPr>
        <w:autoSpaceDE w:val="0"/>
        <w:autoSpaceDN w:val="0"/>
        <w:adjustRightInd w:val="0"/>
        <w:spacing w:before="60" w:after="60" w:line="276" w:lineRule="auto"/>
        <w:ind w:left="426" w:hanging="426"/>
        <w:contextualSpacing w:val="0"/>
        <w:jc w:val="both"/>
        <w:rPr>
          <w:rFonts w:ascii="Cambria" w:eastAsia="Calibri" w:hAnsi="Cambria" w:cs="ArialNarrow"/>
          <w:color w:val="000000" w:themeColor="text1"/>
        </w:rPr>
      </w:pPr>
      <w:r>
        <w:rPr>
          <w:rFonts w:ascii="Cambria" w:eastAsia="Calibri" w:hAnsi="Cambria" w:cs="ArialNarrow"/>
          <w:color w:val="000000" w:themeColor="text1"/>
        </w:rPr>
        <w:t>W przypadku zgłoszenia przez Wykonaw</w:t>
      </w:r>
      <w:r w:rsidR="009B03F7">
        <w:rPr>
          <w:rFonts w:ascii="Cambria" w:eastAsia="Calibri" w:hAnsi="Cambria" w:cs="ArialNarrow"/>
          <w:color w:val="000000" w:themeColor="text1"/>
        </w:rPr>
        <w:t>cę uwag, o których mowa w ust. 9</w:t>
      </w:r>
      <w:r>
        <w:rPr>
          <w:rFonts w:ascii="Cambria" w:eastAsia="Calibri" w:hAnsi="Cambria" w:cs="ArialNarrow"/>
          <w:color w:val="000000" w:themeColor="text1"/>
        </w:rPr>
        <w:t xml:space="preserve"> pkt. 2, w terminie 7 dni od dnia otrzymania in</w:t>
      </w:r>
      <w:r w:rsidR="009B03F7">
        <w:rPr>
          <w:rFonts w:ascii="Cambria" w:eastAsia="Calibri" w:hAnsi="Cambria" w:cs="ArialNarrow"/>
          <w:color w:val="000000" w:themeColor="text1"/>
        </w:rPr>
        <w:t>formacji, o której mowa w ust. 9</w:t>
      </w:r>
      <w:r>
        <w:rPr>
          <w:rFonts w:ascii="Cambria" w:eastAsia="Calibri" w:hAnsi="Cambria" w:cs="ArialNarrow"/>
          <w:color w:val="000000" w:themeColor="text1"/>
        </w:rPr>
        <w:t xml:space="preserve"> pkt. 1 i 2, Zamawiający może:</w:t>
      </w:r>
    </w:p>
    <w:p w:rsidR="00C1115B" w:rsidRDefault="00C1115B" w:rsidP="00187B77">
      <w:pPr>
        <w:numPr>
          <w:ilvl w:val="0"/>
          <w:numId w:val="15"/>
        </w:numPr>
        <w:autoSpaceDE w:val="0"/>
        <w:autoSpaceDN w:val="0"/>
        <w:adjustRightInd w:val="0"/>
        <w:spacing w:before="60" w:after="60" w:line="276" w:lineRule="auto"/>
        <w:ind w:left="709" w:hanging="283"/>
        <w:jc w:val="both"/>
        <w:rPr>
          <w:rFonts w:ascii="Cambria" w:eastAsia="Calibri" w:hAnsi="Cambria" w:cs="ArialNarrow"/>
          <w:color w:val="000000" w:themeColor="text1"/>
        </w:rPr>
      </w:pPr>
      <w:r>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rsidR="00C1115B" w:rsidRDefault="00C1115B" w:rsidP="00187B77">
      <w:pPr>
        <w:numPr>
          <w:ilvl w:val="0"/>
          <w:numId w:val="15"/>
        </w:numPr>
        <w:autoSpaceDE w:val="0"/>
        <w:autoSpaceDN w:val="0"/>
        <w:adjustRightInd w:val="0"/>
        <w:spacing w:before="60" w:after="60" w:line="276" w:lineRule="auto"/>
        <w:ind w:left="709" w:hanging="283"/>
        <w:jc w:val="both"/>
        <w:rPr>
          <w:rFonts w:ascii="Cambria" w:eastAsia="Calibri" w:hAnsi="Cambria" w:cs="ArialNarrow"/>
          <w:color w:val="000000" w:themeColor="text1"/>
        </w:rPr>
      </w:pPr>
      <w:r>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1115B" w:rsidRDefault="00C1115B" w:rsidP="00187B77">
      <w:pPr>
        <w:numPr>
          <w:ilvl w:val="0"/>
          <w:numId w:val="15"/>
        </w:numPr>
        <w:autoSpaceDE w:val="0"/>
        <w:autoSpaceDN w:val="0"/>
        <w:adjustRightInd w:val="0"/>
        <w:spacing w:before="60" w:after="60" w:line="276" w:lineRule="auto"/>
        <w:ind w:left="709" w:hanging="283"/>
        <w:jc w:val="both"/>
        <w:rPr>
          <w:rFonts w:ascii="Cambria" w:eastAsia="Calibri" w:hAnsi="Cambria" w:cs="ArialNarrow"/>
          <w:color w:val="000000" w:themeColor="text1"/>
        </w:rPr>
      </w:pPr>
      <w:r>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rsidR="00C1115B" w:rsidRDefault="00C1115B" w:rsidP="00187B77">
      <w:pPr>
        <w:numPr>
          <w:ilvl w:val="0"/>
          <w:numId w:val="13"/>
        </w:numPr>
        <w:tabs>
          <w:tab w:val="left" w:pos="426"/>
        </w:tabs>
        <w:autoSpaceDE w:val="0"/>
        <w:autoSpaceDN w:val="0"/>
        <w:adjustRightInd w:val="0"/>
        <w:spacing w:before="60" w:after="60" w:line="276" w:lineRule="auto"/>
        <w:ind w:left="426" w:hanging="426"/>
        <w:jc w:val="both"/>
        <w:rPr>
          <w:rFonts w:ascii="Cambria" w:eastAsia="Calibri" w:hAnsi="Cambria" w:cs="ArialNarrow"/>
          <w:color w:val="000000" w:themeColor="text1"/>
        </w:rPr>
      </w:pPr>
      <w:r>
        <w:rPr>
          <w:rFonts w:ascii="Cambria" w:eastAsia="Calibri" w:hAnsi="Cambria" w:cs="ArialNarrow"/>
          <w:color w:val="000000" w:themeColor="text1"/>
        </w:rPr>
        <w:t>W przypadku dokonania bezpośredniej zapłaty podwykonawcy lub dalszemu podwykonawcy, o której mowa w ust. 1</w:t>
      </w:r>
      <w:r w:rsidR="009B03F7">
        <w:rPr>
          <w:rFonts w:ascii="Cambria" w:eastAsia="Calibri" w:hAnsi="Cambria" w:cs="ArialNarrow"/>
          <w:color w:val="000000" w:themeColor="text1"/>
        </w:rPr>
        <w:t>0</w:t>
      </w:r>
      <w:r>
        <w:rPr>
          <w:rFonts w:ascii="Cambria" w:eastAsia="Calibri" w:hAnsi="Cambria" w:cs="ArialNarrow"/>
          <w:color w:val="000000" w:themeColor="text1"/>
        </w:rPr>
        <w:t xml:space="preserve"> </w:t>
      </w:r>
      <w:proofErr w:type="spellStart"/>
      <w:r>
        <w:rPr>
          <w:rFonts w:ascii="Cambria" w:eastAsia="Calibri" w:hAnsi="Cambria" w:cs="ArialNarrow"/>
          <w:color w:val="000000" w:themeColor="text1"/>
        </w:rPr>
        <w:t>pkt</w:t>
      </w:r>
      <w:proofErr w:type="spellEnd"/>
      <w:r>
        <w:rPr>
          <w:rFonts w:ascii="Cambria" w:eastAsia="Calibri" w:hAnsi="Cambria" w:cs="ArialNarrow"/>
          <w:color w:val="000000" w:themeColor="text1"/>
        </w:rPr>
        <w:t xml:space="preserve"> 3  Zamawiający potrąci kwotę wypłaconego podwykonawcy lub dalszemu podwykonawcy wynagrodzenia z wynagrodzenia należnego Wykonawcy.</w:t>
      </w:r>
    </w:p>
    <w:p w:rsidR="00C1115B" w:rsidRDefault="00C1115B" w:rsidP="00187B77">
      <w:pPr>
        <w:numPr>
          <w:ilvl w:val="0"/>
          <w:numId w:val="13"/>
        </w:numPr>
        <w:tabs>
          <w:tab w:val="left" w:pos="426"/>
        </w:tabs>
        <w:autoSpaceDE w:val="0"/>
        <w:autoSpaceDN w:val="0"/>
        <w:adjustRightInd w:val="0"/>
        <w:spacing w:before="60" w:after="60" w:line="276" w:lineRule="auto"/>
        <w:ind w:left="426" w:hanging="426"/>
        <w:jc w:val="both"/>
        <w:rPr>
          <w:rFonts w:ascii="Cambria" w:hAnsi="Cambria" w:cs="ArialNarrow"/>
          <w:color w:val="000000"/>
        </w:rPr>
      </w:pPr>
      <w:r>
        <w:rPr>
          <w:rFonts w:ascii="Cambria" w:hAnsi="Cambria" w:cs="†¯øw≥¸"/>
          <w:b/>
        </w:rPr>
        <w:t>Wszystkie faktury wystawiane przez Wykonawcę w ramach realizacji niniejszej umowy winny zawierać następujące dane:</w:t>
      </w:r>
    </w:p>
    <w:p w:rsidR="00C1115B" w:rsidRDefault="00C1115B" w:rsidP="00C1115B">
      <w:pPr>
        <w:pStyle w:val="Default"/>
        <w:spacing w:before="60" w:after="60" w:line="276" w:lineRule="auto"/>
        <w:ind w:firstLine="426"/>
        <w:jc w:val="both"/>
        <w:rPr>
          <w:rFonts w:ascii="Cambria" w:hAnsi="Cambria"/>
          <w:bCs/>
        </w:rPr>
      </w:pPr>
      <w:r>
        <w:rPr>
          <w:rFonts w:ascii="Cambria" w:hAnsi="Cambria"/>
          <w:b/>
        </w:rPr>
        <w:t xml:space="preserve">Gmina Goraj </w:t>
      </w:r>
    </w:p>
    <w:p w:rsidR="00C1115B" w:rsidRDefault="00C1115B" w:rsidP="00C1115B">
      <w:pPr>
        <w:pStyle w:val="Default"/>
        <w:spacing w:before="60" w:after="60" w:line="276" w:lineRule="auto"/>
        <w:ind w:firstLine="426"/>
        <w:jc w:val="both"/>
        <w:rPr>
          <w:rFonts w:ascii="Cambria" w:hAnsi="Cambria"/>
          <w:b/>
          <w:bCs/>
        </w:rPr>
      </w:pPr>
      <w:r>
        <w:rPr>
          <w:rFonts w:ascii="Cambria" w:hAnsi="Cambria"/>
          <w:b/>
        </w:rPr>
        <w:t>ul. Bednarska 1, 23-450 Goraj,</w:t>
      </w:r>
    </w:p>
    <w:p w:rsidR="00C1115B" w:rsidRDefault="00C1115B" w:rsidP="00C1115B">
      <w:pPr>
        <w:spacing w:before="60" w:after="60" w:line="276" w:lineRule="auto"/>
        <w:ind w:firstLine="426"/>
        <w:rPr>
          <w:rFonts w:ascii="Cambria" w:hAnsi="Cambria"/>
          <w:b/>
        </w:rPr>
      </w:pPr>
      <w:r>
        <w:rPr>
          <w:rFonts w:ascii="Cambria" w:hAnsi="Cambria"/>
          <w:b/>
        </w:rPr>
        <w:t>(NIP: 9182085158).</w:t>
      </w:r>
    </w:p>
    <w:p w:rsidR="00C1115B" w:rsidRDefault="00C1115B" w:rsidP="00C1115B">
      <w:pPr>
        <w:tabs>
          <w:tab w:val="left" w:pos="426"/>
        </w:tabs>
        <w:autoSpaceDE w:val="0"/>
        <w:autoSpaceDN w:val="0"/>
        <w:adjustRightInd w:val="0"/>
        <w:spacing w:before="60" w:after="60" w:line="276" w:lineRule="auto"/>
        <w:ind w:left="426"/>
        <w:jc w:val="both"/>
        <w:rPr>
          <w:rFonts w:ascii="Cambria" w:hAnsi="Cambria" w:cs="†¯øw≥¸"/>
          <w:b/>
          <w:i/>
        </w:rPr>
      </w:pPr>
      <w:r>
        <w:rPr>
          <w:rFonts w:ascii="Cambria" w:hAnsi="Cambria" w:cs="†¯øw≥¸"/>
          <w:b/>
          <w:i/>
        </w:rPr>
        <w:t>Wykonawca ma obowiązek wskazać na fakturze jako płatnika: Gminę Goraj.</w:t>
      </w:r>
    </w:p>
    <w:p w:rsidR="00C1115B" w:rsidRPr="005E585B" w:rsidRDefault="00C1115B" w:rsidP="00187B77">
      <w:pPr>
        <w:numPr>
          <w:ilvl w:val="0"/>
          <w:numId w:val="13"/>
        </w:numPr>
        <w:tabs>
          <w:tab w:val="left" w:pos="426"/>
        </w:tabs>
        <w:autoSpaceDE w:val="0"/>
        <w:autoSpaceDN w:val="0"/>
        <w:adjustRightInd w:val="0"/>
        <w:spacing w:before="60" w:after="60" w:line="276" w:lineRule="auto"/>
        <w:ind w:left="425" w:hanging="425"/>
        <w:jc w:val="both"/>
        <w:rPr>
          <w:rFonts w:ascii="Cambria" w:hAnsi="Cambria" w:cs="†¯øw≥¸"/>
        </w:rPr>
      </w:pPr>
      <w:r w:rsidRPr="005E585B">
        <w:rPr>
          <w:rFonts w:ascii="Cambria" w:hAnsi="Cambria" w:cs="†¯øw≥¸"/>
        </w:rPr>
        <w:lastRenderedPageBreak/>
        <w:t>Wykonawca ma prawo skorzystać z możliwości przekazania ustrukturyzowanej faktury elektronicznej na zasadach określonych w ustawie z dnia 09 listopada 2018 r. o elektronicznym fakturowaniu w zamówieniach publicznych, koncesjach na roboty budowlane lub usługi oraz partnerstwie publiczno-prawnym (</w:t>
      </w:r>
      <w:proofErr w:type="spellStart"/>
      <w:r w:rsidRPr="005E585B">
        <w:rPr>
          <w:rFonts w:ascii="Cambria" w:hAnsi="Cambria" w:cs="†¯øw≥¸"/>
        </w:rPr>
        <w:t>Dz.U</w:t>
      </w:r>
      <w:proofErr w:type="spellEnd"/>
      <w:r w:rsidRPr="005E585B">
        <w:rPr>
          <w:rFonts w:ascii="Cambria" w:hAnsi="Cambria" w:cs="†¯øw≥¸"/>
        </w:rPr>
        <w:t>. z 2018 r. poz. 2191).</w:t>
      </w:r>
    </w:p>
    <w:p w:rsidR="00C1115B" w:rsidRPr="005E585B" w:rsidRDefault="00C1115B" w:rsidP="00C1115B">
      <w:pPr>
        <w:tabs>
          <w:tab w:val="left" w:pos="426"/>
        </w:tabs>
        <w:autoSpaceDE w:val="0"/>
        <w:autoSpaceDN w:val="0"/>
        <w:adjustRightInd w:val="0"/>
        <w:spacing w:before="60" w:after="60" w:line="276" w:lineRule="auto"/>
        <w:ind w:left="426"/>
        <w:jc w:val="both"/>
        <w:rPr>
          <w:rFonts w:ascii="Cambria" w:hAnsi="Cambria" w:cs="†¯øw≥¸"/>
        </w:rPr>
      </w:pPr>
      <w:r w:rsidRPr="005E585B">
        <w:rPr>
          <w:rFonts w:ascii="Cambria" w:hAnsi="Cambria" w:cs="†¯øw≥¸"/>
        </w:rPr>
        <w:t xml:space="preserve">W przypadku, gdy Wykonawca skorzysta z możliwości przesłania ustrukturyzowanej faktury elektronicznej, wówczas zobowiązany jest do skorzystania z Platformy Elektronicznego Fakturowania udostępnionej na stronie internetowej </w:t>
      </w:r>
      <w:hyperlink r:id="rId8" w:history="1">
        <w:r w:rsidRPr="005E585B">
          <w:rPr>
            <w:rFonts w:ascii="Cambria" w:hAnsi="Cambria" w:cs="†¯øw≥¸"/>
          </w:rPr>
          <w:t>https://efaktura.gov.pl</w:t>
        </w:r>
      </w:hyperlink>
      <w:r w:rsidRPr="005E585B">
        <w:rPr>
          <w:rFonts w:ascii="Cambria" w:hAnsi="Cambria" w:cs="†¯øw≥¸"/>
        </w:rPr>
        <w:t xml:space="preserve"> </w:t>
      </w:r>
    </w:p>
    <w:p w:rsidR="009B03F7" w:rsidRDefault="009B03F7" w:rsidP="00187B77">
      <w:pPr>
        <w:numPr>
          <w:ilvl w:val="0"/>
          <w:numId w:val="13"/>
        </w:numPr>
        <w:tabs>
          <w:tab w:val="left" w:pos="426"/>
        </w:tabs>
        <w:autoSpaceDE w:val="0"/>
        <w:autoSpaceDN w:val="0"/>
        <w:adjustRightInd w:val="0"/>
        <w:spacing w:before="60" w:after="60" w:line="276" w:lineRule="auto"/>
        <w:ind w:left="426" w:hanging="426"/>
        <w:jc w:val="both"/>
        <w:rPr>
          <w:rFonts w:ascii="Cambria" w:hAnsi="Cambria" w:cs="†¯øw≥¸"/>
        </w:rPr>
      </w:pPr>
      <w:r w:rsidRPr="009B03F7">
        <w:rPr>
          <w:rFonts w:ascii="Cambria" w:hAnsi="Cambria" w:cs="†¯øw≥¸"/>
        </w:rPr>
        <w:t xml:space="preserve">Zamawiający dokona rozliczenia płatności wynikających z umowy za pośrednictwem metody podzielonej płatności </w:t>
      </w:r>
      <w:r>
        <w:rPr>
          <w:rFonts w:ascii="Cambria" w:hAnsi="Cambria" w:cs="†¯øw≥¸"/>
        </w:rPr>
        <w:t>p</w:t>
      </w:r>
      <w:r w:rsidRPr="009B03F7">
        <w:rPr>
          <w:rFonts w:ascii="Cambria" w:hAnsi="Cambria" w:cs="†¯øw≥¸"/>
        </w:rPr>
        <w:t xml:space="preserve">rzewidzianej w przepisach ustawy z dnia 11 marca 2004r. o podatku od towarów i usług (Dz. U. z 2020r., poz. 106 z </w:t>
      </w:r>
      <w:proofErr w:type="spellStart"/>
      <w:r w:rsidRPr="009B03F7">
        <w:rPr>
          <w:rFonts w:ascii="Cambria" w:hAnsi="Cambria" w:cs="†¯øw≥¸"/>
        </w:rPr>
        <w:t>późn</w:t>
      </w:r>
      <w:proofErr w:type="spellEnd"/>
      <w:r w:rsidRPr="009B03F7">
        <w:rPr>
          <w:rFonts w:ascii="Cambria" w:hAnsi="Cambria" w:cs="†¯øw≥¸"/>
        </w:rPr>
        <w:t xml:space="preserve">. zm.). </w:t>
      </w:r>
    </w:p>
    <w:p w:rsidR="009B03F7" w:rsidRPr="009B03F7" w:rsidRDefault="009B03F7" w:rsidP="00187B77">
      <w:pPr>
        <w:numPr>
          <w:ilvl w:val="0"/>
          <w:numId w:val="13"/>
        </w:numPr>
        <w:tabs>
          <w:tab w:val="left" w:pos="426"/>
        </w:tabs>
        <w:autoSpaceDE w:val="0"/>
        <w:autoSpaceDN w:val="0"/>
        <w:adjustRightInd w:val="0"/>
        <w:spacing w:before="60" w:after="60" w:line="276" w:lineRule="auto"/>
        <w:ind w:left="426" w:hanging="426"/>
        <w:jc w:val="both"/>
        <w:rPr>
          <w:rFonts w:ascii="Cambria" w:hAnsi="Cambria" w:cs="†¯øw≥¸"/>
        </w:rPr>
      </w:pPr>
      <w:r w:rsidRPr="009B03F7">
        <w:rPr>
          <w:rFonts w:ascii="Cambria" w:hAnsi="Cambria" w:cs="†¯øw≥¸"/>
        </w:rPr>
        <w:t xml:space="preserve"> Wykonawca oświadcza, że rachunek wskazany w umowie: </w:t>
      </w:r>
    </w:p>
    <w:p w:rsidR="009B03F7" w:rsidRPr="009B03F7" w:rsidRDefault="009B03F7" w:rsidP="00187B77">
      <w:pPr>
        <w:numPr>
          <w:ilvl w:val="1"/>
          <w:numId w:val="38"/>
        </w:numPr>
        <w:tabs>
          <w:tab w:val="left" w:pos="426"/>
        </w:tabs>
        <w:autoSpaceDE w:val="0"/>
        <w:autoSpaceDN w:val="0"/>
        <w:adjustRightInd w:val="0"/>
        <w:spacing w:before="60" w:after="60" w:line="276" w:lineRule="auto"/>
        <w:ind w:left="709" w:hanging="283"/>
        <w:jc w:val="both"/>
        <w:rPr>
          <w:rFonts w:ascii="Cambria" w:hAnsi="Cambria" w:cs="†¯øw≥¸"/>
        </w:rPr>
      </w:pPr>
      <w:r w:rsidRPr="009B03F7">
        <w:rPr>
          <w:rFonts w:ascii="Cambria" w:hAnsi="Cambria" w:cs="†¯øw≥¸"/>
        </w:rPr>
        <w:t xml:space="preserve">jest rachunkiem umożliwiającym płatność w ramach mechanizmu podzielonej płatności, o której mowa powyżej, </w:t>
      </w:r>
    </w:p>
    <w:p w:rsidR="009B03F7" w:rsidRPr="009B03F7" w:rsidRDefault="009B03F7" w:rsidP="00187B77">
      <w:pPr>
        <w:numPr>
          <w:ilvl w:val="1"/>
          <w:numId w:val="38"/>
        </w:numPr>
        <w:tabs>
          <w:tab w:val="left" w:pos="426"/>
        </w:tabs>
        <w:autoSpaceDE w:val="0"/>
        <w:autoSpaceDN w:val="0"/>
        <w:adjustRightInd w:val="0"/>
        <w:spacing w:before="60" w:after="60" w:line="276" w:lineRule="auto"/>
        <w:ind w:left="709" w:hanging="283"/>
        <w:jc w:val="both"/>
        <w:rPr>
          <w:rFonts w:ascii="Cambria" w:hAnsi="Cambria" w:cs="†¯øw≥¸"/>
        </w:rPr>
      </w:pPr>
      <w:r w:rsidRPr="009B03F7">
        <w:rPr>
          <w:rFonts w:ascii="Cambria" w:hAnsi="Cambria" w:cs="†¯øw≥¸"/>
        </w:rPr>
        <w:t xml:space="preserve">jest rachunkiem znajdującym się w elektronicznym wykazie podmiotów prowadzonym od 1 września 2019r. przez Szefa Krajowej Administracji Skarbowej, o którym mowa w ustawie o podatku od towarów i usług. </w:t>
      </w:r>
    </w:p>
    <w:p w:rsidR="009B03F7" w:rsidRPr="009B03F7" w:rsidRDefault="009B03F7" w:rsidP="00187B77">
      <w:pPr>
        <w:numPr>
          <w:ilvl w:val="0"/>
          <w:numId w:val="13"/>
        </w:numPr>
        <w:tabs>
          <w:tab w:val="left" w:pos="426"/>
        </w:tabs>
        <w:autoSpaceDE w:val="0"/>
        <w:autoSpaceDN w:val="0"/>
        <w:adjustRightInd w:val="0"/>
        <w:spacing w:before="60" w:after="60" w:line="276" w:lineRule="auto"/>
        <w:ind w:left="426" w:hanging="426"/>
        <w:jc w:val="both"/>
        <w:rPr>
          <w:rFonts w:ascii="Cambria" w:hAnsi="Cambria" w:cs="†¯øw≥¸"/>
        </w:rPr>
      </w:pPr>
      <w:r w:rsidRPr="009B03F7">
        <w:rPr>
          <w:rFonts w:ascii="Cambria" w:hAnsi="Cambria" w:cs="†¯øw≥¸"/>
        </w:rPr>
        <w:t xml:space="preserve">W przypadku, gdy rachunek Wykonawcy nie spełnia warunków określonych w ust. 2, opóźnienie w dokonaniu płatności w terminie określonym w umowie, powstałe wskutek braku możliwości realizacji przez Zamawiającego płatności wynagrodzenia z zachowaniem mechanizmu podzielonej płatności bądź dokonania płatności na rachunek nieobjęty wykazem, nie stanowi dla Wykonawcy podstawy do żądania od Zamawiającego jakichkolwiek odsetek/odszkodowań lub innych roszczeń z tytułu dokonania nieterminowej płatności. </w:t>
      </w:r>
    </w:p>
    <w:p w:rsidR="0033781A" w:rsidRDefault="00776648" w:rsidP="005E585B">
      <w:pPr>
        <w:widowControl w:val="0"/>
        <w:autoSpaceDE w:val="0"/>
        <w:autoSpaceDN w:val="0"/>
        <w:adjustRightInd w:val="0"/>
        <w:spacing w:before="60" w:after="60" w:line="276" w:lineRule="auto"/>
        <w:jc w:val="center"/>
        <w:rPr>
          <w:rFonts w:ascii="Cambria" w:hAnsi="Cambria" w:cs="†¯øw≥¸"/>
          <w:b/>
          <w:color w:val="000000" w:themeColor="text1"/>
        </w:rPr>
      </w:pPr>
      <w:r>
        <w:rPr>
          <w:rFonts w:ascii="Cambria" w:hAnsi="Cambria" w:cs="†¯øw≥¸"/>
          <w:b/>
          <w:color w:val="000000" w:themeColor="text1"/>
        </w:rPr>
        <w:t>§ 10</w:t>
      </w:r>
      <w:r w:rsidR="0033781A">
        <w:rPr>
          <w:rFonts w:ascii="Cambria" w:hAnsi="Cambria" w:cs="†¯øw≥¸"/>
          <w:b/>
          <w:color w:val="000000" w:themeColor="text1"/>
        </w:rPr>
        <w:t xml:space="preserve"> </w:t>
      </w:r>
    </w:p>
    <w:p w:rsidR="005715AC" w:rsidRPr="005715AC" w:rsidRDefault="005715AC" w:rsidP="005715AC">
      <w:pPr>
        <w:widowControl w:val="0"/>
        <w:autoSpaceDE w:val="0"/>
        <w:autoSpaceDN w:val="0"/>
        <w:adjustRightInd w:val="0"/>
        <w:spacing w:before="60" w:after="60" w:line="276" w:lineRule="auto"/>
        <w:jc w:val="center"/>
        <w:rPr>
          <w:rFonts w:ascii="Cambria" w:hAnsi="Cambria" w:cs="†¯øw≥¸"/>
          <w:b/>
          <w:color w:val="000000"/>
        </w:rPr>
      </w:pPr>
      <w:r w:rsidRPr="005715AC">
        <w:rPr>
          <w:rFonts w:ascii="Cambria" w:hAnsi="Cambria" w:cs="†¯øw≥¸"/>
          <w:b/>
          <w:color w:val="000000"/>
        </w:rPr>
        <w:t>Personel realizujący zadanie</w:t>
      </w:r>
    </w:p>
    <w:p w:rsidR="00BC5B02" w:rsidRDefault="00BC5B02" w:rsidP="00187B77">
      <w:pPr>
        <w:pStyle w:val="Akapitzlist"/>
        <w:widowControl w:val="0"/>
        <w:numPr>
          <w:ilvl w:val="0"/>
          <w:numId w:val="11"/>
        </w:numPr>
        <w:autoSpaceDE w:val="0"/>
        <w:autoSpaceDN w:val="0"/>
        <w:adjustRightInd w:val="0"/>
        <w:spacing w:before="60" w:after="60" w:line="276" w:lineRule="auto"/>
        <w:ind w:left="426" w:hanging="426"/>
        <w:contextualSpacing w:val="0"/>
        <w:jc w:val="both"/>
        <w:rPr>
          <w:rFonts w:ascii="Cambria" w:hAnsi="Cambria" w:cs="†¯øw≥¸"/>
          <w:color w:val="000000"/>
        </w:rPr>
      </w:pPr>
      <w:r w:rsidRPr="00BC5B02">
        <w:rPr>
          <w:rFonts w:ascii="Cambria" w:hAnsi="Cambria" w:cs="†¯øw≥¸"/>
          <w:color w:val="000000"/>
        </w:rPr>
        <w:t xml:space="preserve">Wykonawca ustanawia Kierownika budowy </w:t>
      </w:r>
      <w:r w:rsidR="0033781A" w:rsidRPr="00BC5B02">
        <w:rPr>
          <w:rFonts w:ascii="Cambria" w:hAnsi="Cambria" w:cs="†¯øw≥¸"/>
          <w:color w:val="000000"/>
        </w:rPr>
        <w:t>w osobie ………………………..</w:t>
      </w:r>
      <w:r w:rsidRPr="00BC5B02">
        <w:rPr>
          <w:rFonts w:ascii="Cambria" w:hAnsi="Cambria" w:cs="†¯øw≥¸"/>
          <w:color w:val="000000"/>
        </w:rPr>
        <w:t xml:space="preserve"> </w:t>
      </w:r>
      <w:proofErr w:type="spellStart"/>
      <w:r w:rsidRPr="00BC5B02">
        <w:rPr>
          <w:rFonts w:ascii="Cambria" w:eastAsia="Calibri" w:hAnsi="Cambria"/>
        </w:rPr>
        <w:t>upr</w:t>
      </w:r>
      <w:proofErr w:type="spellEnd"/>
      <w:r w:rsidRPr="00BC5B02">
        <w:rPr>
          <w:rFonts w:ascii="Cambria" w:eastAsia="Calibri" w:hAnsi="Cambria"/>
        </w:rPr>
        <w:t>. bud. nr: ……………………………</w:t>
      </w:r>
      <w:r w:rsidR="00776648">
        <w:rPr>
          <w:rFonts w:ascii="Cambria" w:eastAsia="Calibri" w:hAnsi="Cambria"/>
        </w:rPr>
        <w:t xml:space="preserve"> posiadającej </w:t>
      </w:r>
      <w:r w:rsidR="00776648" w:rsidRPr="00776648">
        <w:rPr>
          <w:rFonts w:ascii="Cambria" w:eastAsia="Calibri" w:hAnsi="Cambria"/>
        </w:rPr>
        <w:t>uprawnienia budowlane w specjalności instalacyjnej w zakresie sieci, instalacji i urządzeń wodociągowych i kanalizacyjnych,</w:t>
      </w:r>
    </w:p>
    <w:p w:rsidR="00BC5B02" w:rsidRPr="00BC5B02" w:rsidRDefault="00BC5B02" w:rsidP="00187B77">
      <w:pPr>
        <w:pStyle w:val="Akapitzlist"/>
        <w:widowControl w:val="0"/>
        <w:numPr>
          <w:ilvl w:val="0"/>
          <w:numId w:val="11"/>
        </w:numPr>
        <w:autoSpaceDE w:val="0"/>
        <w:autoSpaceDN w:val="0"/>
        <w:adjustRightInd w:val="0"/>
        <w:spacing w:before="60" w:after="60" w:line="276" w:lineRule="auto"/>
        <w:ind w:left="426" w:hanging="426"/>
        <w:contextualSpacing w:val="0"/>
        <w:jc w:val="both"/>
        <w:rPr>
          <w:rFonts w:ascii="Cambria" w:hAnsi="Cambria" w:cs="†¯øw≥¸"/>
          <w:color w:val="000000"/>
        </w:rPr>
      </w:pPr>
      <w:r w:rsidRPr="00BC5B02">
        <w:rPr>
          <w:rFonts w:ascii="Cambria" w:hAnsi="Cambria" w:cs="†¯øw≥¸"/>
          <w:color w:val="000000"/>
        </w:rPr>
        <w:t>Kierownik budowy działać będzie w granicach umocowania określonego w ustawie Prawo budowlane.</w:t>
      </w:r>
    </w:p>
    <w:p w:rsidR="00BC5B02" w:rsidRPr="00BC5B02" w:rsidRDefault="00BC5B02" w:rsidP="00187B77">
      <w:pPr>
        <w:pStyle w:val="Akapitzlist"/>
        <w:widowControl w:val="0"/>
        <w:numPr>
          <w:ilvl w:val="0"/>
          <w:numId w:val="11"/>
        </w:numPr>
        <w:autoSpaceDE w:val="0"/>
        <w:autoSpaceDN w:val="0"/>
        <w:adjustRightInd w:val="0"/>
        <w:spacing w:before="60" w:after="60" w:line="276" w:lineRule="auto"/>
        <w:ind w:left="426" w:hanging="426"/>
        <w:contextualSpacing w:val="0"/>
        <w:jc w:val="both"/>
        <w:rPr>
          <w:rFonts w:ascii="Cambria" w:hAnsi="Cambria" w:cs="†¯øw≥¸"/>
          <w:color w:val="000000"/>
        </w:rPr>
      </w:pPr>
      <w:r w:rsidRPr="00BC5B02">
        <w:rPr>
          <w:rFonts w:ascii="Cambria" w:hAnsi="Cambria" w:cs="†¯øw≥¸"/>
          <w:color w:val="000000"/>
        </w:rPr>
        <w:t>Kierownik budowy zobowiązany jest do:</w:t>
      </w:r>
    </w:p>
    <w:p w:rsidR="00BC5B02" w:rsidRPr="001A1225" w:rsidRDefault="00BC5B02" w:rsidP="00187B77">
      <w:pPr>
        <w:numPr>
          <w:ilvl w:val="0"/>
          <w:numId w:val="23"/>
        </w:numPr>
        <w:overflowPunct w:val="0"/>
        <w:autoSpaceDE w:val="0"/>
        <w:autoSpaceDN w:val="0"/>
        <w:adjustRightInd w:val="0"/>
        <w:spacing w:line="276" w:lineRule="auto"/>
        <w:ind w:left="709" w:hanging="425"/>
        <w:jc w:val="both"/>
        <w:textAlignment w:val="baseline"/>
        <w:rPr>
          <w:rFonts w:ascii="Cambria" w:hAnsi="Cambria"/>
          <w:color w:val="000000"/>
        </w:rPr>
      </w:pPr>
      <w:r w:rsidRPr="001A1225">
        <w:rPr>
          <w:rFonts w:ascii="Cambria" w:hAnsi="Cambria"/>
          <w:color w:val="000000"/>
        </w:rPr>
        <w:t xml:space="preserve">złożenia Zamawiającemu w ciągu </w:t>
      </w:r>
      <w:r w:rsidR="00776648">
        <w:rPr>
          <w:rFonts w:ascii="Cambria" w:hAnsi="Cambria"/>
          <w:color w:val="000000"/>
        </w:rPr>
        <w:t>3</w:t>
      </w:r>
      <w:r>
        <w:rPr>
          <w:rFonts w:ascii="Cambria" w:hAnsi="Cambria"/>
          <w:color w:val="000000"/>
        </w:rPr>
        <w:t xml:space="preserve"> </w:t>
      </w:r>
      <w:r w:rsidRPr="001A1225">
        <w:rPr>
          <w:rFonts w:ascii="Cambria" w:hAnsi="Cambria"/>
          <w:color w:val="000000"/>
        </w:rPr>
        <w:t>dni roboczych od dnia przekazania placu budowy oświadczenia o przyjęciu obowiązków kierownika budowy,</w:t>
      </w:r>
    </w:p>
    <w:p w:rsidR="00BC5B02" w:rsidRPr="001A1225" w:rsidRDefault="00BC5B02" w:rsidP="00187B77">
      <w:pPr>
        <w:numPr>
          <w:ilvl w:val="0"/>
          <w:numId w:val="23"/>
        </w:numPr>
        <w:overflowPunct w:val="0"/>
        <w:autoSpaceDE w:val="0"/>
        <w:autoSpaceDN w:val="0"/>
        <w:adjustRightInd w:val="0"/>
        <w:spacing w:line="276" w:lineRule="auto"/>
        <w:ind w:left="709" w:hanging="425"/>
        <w:jc w:val="both"/>
        <w:textAlignment w:val="baseline"/>
        <w:rPr>
          <w:rFonts w:ascii="Cambria" w:hAnsi="Cambria"/>
        </w:rPr>
      </w:pPr>
      <w:r w:rsidRPr="001A1225">
        <w:rPr>
          <w:rFonts w:ascii="Cambria" w:hAnsi="Cambria"/>
        </w:rPr>
        <w:t xml:space="preserve">prowadzenia dziennika budowy, </w:t>
      </w:r>
    </w:p>
    <w:p w:rsidR="00BC5B02" w:rsidRPr="001A1225" w:rsidRDefault="00BC5B02" w:rsidP="00187B77">
      <w:pPr>
        <w:numPr>
          <w:ilvl w:val="0"/>
          <w:numId w:val="23"/>
        </w:numPr>
        <w:overflowPunct w:val="0"/>
        <w:autoSpaceDE w:val="0"/>
        <w:autoSpaceDN w:val="0"/>
        <w:adjustRightInd w:val="0"/>
        <w:spacing w:line="276" w:lineRule="auto"/>
        <w:ind w:left="709" w:hanging="425"/>
        <w:jc w:val="both"/>
        <w:textAlignment w:val="baseline"/>
        <w:rPr>
          <w:rFonts w:ascii="Cambria" w:hAnsi="Cambria"/>
        </w:rPr>
      </w:pPr>
      <w:r w:rsidRPr="001A1225">
        <w:rPr>
          <w:rFonts w:ascii="Cambria" w:hAnsi="Cambria"/>
        </w:rPr>
        <w:lastRenderedPageBreak/>
        <w:t>przed wbudowaniem, przedkładanie Inspektorowi Nadzoru wniosków o zatwierdzenie do wbudowania materiałów,</w:t>
      </w:r>
    </w:p>
    <w:p w:rsidR="00BC5B02" w:rsidRPr="001A1225" w:rsidRDefault="00BC5B02" w:rsidP="00187B77">
      <w:pPr>
        <w:numPr>
          <w:ilvl w:val="0"/>
          <w:numId w:val="23"/>
        </w:numPr>
        <w:overflowPunct w:val="0"/>
        <w:autoSpaceDE w:val="0"/>
        <w:autoSpaceDN w:val="0"/>
        <w:adjustRightInd w:val="0"/>
        <w:spacing w:line="276" w:lineRule="auto"/>
        <w:ind w:left="709" w:hanging="425"/>
        <w:jc w:val="both"/>
        <w:textAlignment w:val="baseline"/>
        <w:rPr>
          <w:rFonts w:ascii="Cambria" w:hAnsi="Cambria"/>
        </w:rPr>
      </w:pPr>
      <w:r w:rsidRPr="001A1225">
        <w:rPr>
          <w:rFonts w:ascii="Cambria" w:hAnsi="Cambria"/>
        </w:rPr>
        <w:t xml:space="preserve">zgłaszanie Inspektorowi Nadzoru do sprawdzenia lub odbioru wykonane roboty ulegające zakryciu bądź zanikające oraz zapewnienie dokonania wymaganych przepisami lub ustalonych w </w:t>
      </w:r>
      <w:proofErr w:type="spellStart"/>
      <w:r w:rsidR="00776648">
        <w:rPr>
          <w:rFonts w:ascii="Cambria" w:hAnsi="Cambria"/>
        </w:rPr>
        <w:t>S</w:t>
      </w:r>
      <w:r>
        <w:rPr>
          <w:rFonts w:ascii="Cambria" w:hAnsi="Cambria"/>
        </w:rPr>
        <w:t>TWiOR</w:t>
      </w:r>
      <w:r w:rsidR="00776648">
        <w:rPr>
          <w:rFonts w:ascii="Cambria" w:hAnsi="Cambria"/>
        </w:rPr>
        <w:t>B</w:t>
      </w:r>
      <w:proofErr w:type="spellEnd"/>
      <w:r w:rsidRPr="001A1225">
        <w:rPr>
          <w:rFonts w:ascii="Cambria" w:hAnsi="Cambria"/>
        </w:rPr>
        <w:t xml:space="preserve"> prób i badań przed zgłoszeniem ich do odbioru,</w:t>
      </w:r>
    </w:p>
    <w:p w:rsidR="00BC5B02" w:rsidRPr="001A1225" w:rsidRDefault="00BC5B02" w:rsidP="00187B77">
      <w:pPr>
        <w:numPr>
          <w:ilvl w:val="0"/>
          <w:numId w:val="23"/>
        </w:numPr>
        <w:overflowPunct w:val="0"/>
        <w:autoSpaceDE w:val="0"/>
        <w:autoSpaceDN w:val="0"/>
        <w:adjustRightInd w:val="0"/>
        <w:spacing w:line="276" w:lineRule="auto"/>
        <w:ind w:left="709" w:hanging="425"/>
        <w:jc w:val="both"/>
        <w:textAlignment w:val="baseline"/>
        <w:rPr>
          <w:rFonts w:ascii="Cambria" w:hAnsi="Cambria"/>
          <w:color w:val="000000"/>
        </w:rPr>
      </w:pPr>
      <w:r w:rsidRPr="001A1225">
        <w:rPr>
          <w:rFonts w:ascii="Cambria" w:hAnsi="Cambria"/>
          <w:color w:val="000000"/>
        </w:rPr>
        <w:t>informowanie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rsidR="00BC5B02" w:rsidRPr="001A1225" w:rsidRDefault="00BC5B02" w:rsidP="00187B77">
      <w:pPr>
        <w:numPr>
          <w:ilvl w:val="0"/>
          <w:numId w:val="23"/>
        </w:numPr>
        <w:overflowPunct w:val="0"/>
        <w:autoSpaceDE w:val="0"/>
        <w:autoSpaceDN w:val="0"/>
        <w:adjustRightInd w:val="0"/>
        <w:spacing w:line="276" w:lineRule="auto"/>
        <w:ind w:left="709" w:hanging="425"/>
        <w:jc w:val="both"/>
        <w:textAlignment w:val="baseline"/>
        <w:rPr>
          <w:rFonts w:ascii="Cambria" w:hAnsi="Cambria"/>
        </w:rPr>
      </w:pPr>
      <w:r w:rsidRPr="001A1225">
        <w:rPr>
          <w:rFonts w:ascii="Cambria" w:hAnsi="Cambria"/>
        </w:rPr>
        <w:t xml:space="preserve">koordynowania wszystkich prac na budowie pomiędzy podwykonawcami, </w:t>
      </w:r>
    </w:p>
    <w:p w:rsidR="00BC5B02" w:rsidRPr="001A1225" w:rsidRDefault="00BC5B02" w:rsidP="00187B77">
      <w:pPr>
        <w:numPr>
          <w:ilvl w:val="0"/>
          <w:numId w:val="23"/>
        </w:numPr>
        <w:overflowPunct w:val="0"/>
        <w:autoSpaceDE w:val="0"/>
        <w:autoSpaceDN w:val="0"/>
        <w:adjustRightInd w:val="0"/>
        <w:spacing w:line="276" w:lineRule="auto"/>
        <w:ind w:left="709" w:hanging="425"/>
        <w:jc w:val="both"/>
        <w:textAlignment w:val="baseline"/>
        <w:rPr>
          <w:rFonts w:ascii="Cambria" w:hAnsi="Cambria"/>
        </w:rPr>
      </w:pPr>
      <w:r w:rsidRPr="001A1225">
        <w:rPr>
          <w:rFonts w:ascii="Cambria" w:hAnsi="Cambria"/>
        </w:rPr>
        <w:t>uczestniczenia w  odbiorach,</w:t>
      </w:r>
    </w:p>
    <w:p w:rsidR="00BC5B02" w:rsidRPr="001A1225" w:rsidRDefault="00BC5B02" w:rsidP="00187B77">
      <w:pPr>
        <w:numPr>
          <w:ilvl w:val="0"/>
          <w:numId w:val="23"/>
        </w:numPr>
        <w:overflowPunct w:val="0"/>
        <w:autoSpaceDE w:val="0"/>
        <w:autoSpaceDN w:val="0"/>
        <w:adjustRightInd w:val="0"/>
        <w:spacing w:line="276" w:lineRule="auto"/>
        <w:ind w:left="709" w:hanging="425"/>
        <w:jc w:val="both"/>
        <w:textAlignment w:val="baseline"/>
        <w:rPr>
          <w:rFonts w:ascii="Cambria" w:hAnsi="Cambria"/>
        </w:rPr>
      </w:pPr>
      <w:r w:rsidRPr="001A1225">
        <w:rPr>
          <w:rFonts w:ascii="Cambria" w:hAnsi="Cambria"/>
          <w:color w:val="000000"/>
        </w:rPr>
        <w:t>pisemnie (wpis do dziennika budowy) oraz drogą elektroniczną informuje Inspektora Nadzoru o terminach odbioru</w:t>
      </w:r>
      <w:r w:rsidRPr="001A1225">
        <w:rPr>
          <w:rFonts w:ascii="Cambria" w:hAnsi="Cambria"/>
        </w:rPr>
        <w:t>;</w:t>
      </w:r>
    </w:p>
    <w:p w:rsidR="00BC5B02" w:rsidRPr="001A1225" w:rsidRDefault="00BC5B02" w:rsidP="00187B77">
      <w:pPr>
        <w:numPr>
          <w:ilvl w:val="0"/>
          <w:numId w:val="23"/>
        </w:numPr>
        <w:overflowPunct w:val="0"/>
        <w:autoSpaceDE w:val="0"/>
        <w:autoSpaceDN w:val="0"/>
        <w:adjustRightInd w:val="0"/>
        <w:spacing w:line="276" w:lineRule="auto"/>
        <w:ind w:left="709" w:hanging="425"/>
        <w:jc w:val="both"/>
        <w:textAlignment w:val="baseline"/>
        <w:rPr>
          <w:rFonts w:ascii="Cambria" w:hAnsi="Cambria"/>
        </w:rPr>
      </w:pPr>
      <w:r w:rsidRPr="001A1225">
        <w:rPr>
          <w:rFonts w:ascii="Cambria" w:hAnsi="Cambria"/>
          <w:color w:val="000000"/>
        </w:rPr>
        <w:t xml:space="preserve">uczestniczenia w odbiorze końcowym zadania, w tym kontroli organów uprawnionych, </w:t>
      </w:r>
    </w:p>
    <w:p w:rsidR="00BC5B02" w:rsidRPr="001A1225" w:rsidRDefault="00BC5B02" w:rsidP="00187B77">
      <w:pPr>
        <w:numPr>
          <w:ilvl w:val="0"/>
          <w:numId w:val="23"/>
        </w:numPr>
        <w:overflowPunct w:val="0"/>
        <w:autoSpaceDE w:val="0"/>
        <w:autoSpaceDN w:val="0"/>
        <w:adjustRightInd w:val="0"/>
        <w:spacing w:line="276" w:lineRule="auto"/>
        <w:ind w:left="709" w:hanging="425"/>
        <w:jc w:val="both"/>
        <w:textAlignment w:val="baseline"/>
        <w:rPr>
          <w:rFonts w:ascii="Cambria" w:hAnsi="Cambria"/>
        </w:rPr>
      </w:pPr>
      <w:r w:rsidRPr="001A1225">
        <w:rPr>
          <w:rFonts w:ascii="Cambria" w:hAnsi="Cambria"/>
          <w:color w:val="000000"/>
        </w:rPr>
        <w:t>niezwłocznie informuje pisemnie i drogą elektroniczną Inspektora Nadzoru</w:t>
      </w:r>
      <w:r>
        <w:rPr>
          <w:rFonts w:ascii="Cambria" w:hAnsi="Cambria"/>
          <w:color w:val="000000"/>
        </w:rPr>
        <w:t xml:space="preserve"> </w:t>
      </w:r>
      <w:r w:rsidRPr="001A1225">
        <w:rPr>
          <w:rFonts w:ascii="Cambria" w:hAnsi="Cambria"/>
          <w:color w:val="000000"/>
        </w:rPr>
        <w:t>i Zamawiającego o problemach lub okolicznościach, które mogą wpłynąć na jakość robót lub opóźnienie terminu zakończenia zadania</w:t>
      </w:r>
      <w:r w:rsidRPr="001A1225">
        <w:rPr>
          <w:rFonts w:ascii="Cambria" w:hAnsi="Cambria"/>
        </w:rPr>
        <w:t xml:space="preserve">, </w:t>
      </w:r>
    </w:p>
    <w:p w:rsidR="0033781A" w:rsidRDefault="0033781A" w:rsidP="00187B77">
      <w:pPr>
        <w:pStyle w:val="Akapitzlist"/>
        <w:widowControl w:val="0"/>
        <w:numPr>
          <w:ilvl w:val="0"/>
          <w:numId w:val="11"/>
        </w:numPr>
        <w:autoSpaceDE w:val="0"/>
        <w:autoSpaceDN w:val="0"/>
        <w:adjustRightInd w:val="0"/>
        <w:spacing w:before="60" w:after="60" w:line="276" w:lineRule="auto"/>
        <w:ind w:left="426" w:hanging="426"/>
        <w:contextualSpacing w:val="0"/>
        <w:jc w:val="both"/>
        <w:rPr>
          <w:rFonts w:ascii="Cambria" w:hAnsi="Cambria"/>
          <w:color w:val="000000"/>
        </w:rPr>
      </w:pPr>
      <w:r>
        <w:rPr>
          <w:rFonts w:ascii="Cambria" w:hAnsi="Cambria"/>
          <w:b/>
          <w:color w:val="000000"/>
        </w:rPr>
        <w:t xml:space="preserve">Zamawiający ustanawia </w:t>
      </w:r>
      <w:r w:rsidR="00D85441">
        <w:rPr>
          <w:rFonts w:ascii="Cambria" w:hAnsi="Cambria"/>
          <w:b/>
          <w:color w:val="000000"/>
        </w:rPr>
        <w:t>K</w:t>
      </w:r>
      <w:r w:rsidR="00D85441">
        <w:rPr>
          <w:rFonts w:ascii="Cambria" w:hAnsi="Cambria"/>
          <w:b/>
          <w:color w:val="000000"/>
          <w:u w:val="single"/>
        </w:rPr>
        <w:t>oordynatora Projektu</w:t>
      </w:r>
      <w:r w:rsidR="00D85441">
        <w:rPr>
          <w:rFonts w:ascii="Cambria" w:hAnsi="Cambria"/>
          <w:color w:val="000000"/>
        </w:rPr>
        <w:t xml:space="preserve">, </w:t>
      </w:r>
      <w:r w:rsidR="00D85441">
        <w:rPr>
          <w:rFonts w:ascii="Cambria" w:hAnsi="Cambria"/>
          <w:b/>
          <w:color w:val="000000"/>
        </w:rPr>
        <w:t xml:space="preserve">w osobie </w:t>
      </w:r>
      <w:r>
        <w:rPr>
          <w:rFonts w:ascii="Cambria" w:hAnsi="Cambria"/>
          <w:b/>
          <w:color w:val="000000"/>
        </w:rPr>
        <w:t xml:space="preserve"> </w:t>
      </w:r>
      <w:r w:rsidR="00D85441" w:rsidRPr="00D85441">
        <w:rPr>
          <w:rFonts w:ascii="Cambria" w:hAnsi="Cambria"/>
          <w:color w:val="000000"/>
        </w:rPr>
        <w:t xml:space="preserve">………………….., </w:t>
      </w:r>
      <w:r w:rsidR="00D85441">
        <w:rPr>
          <w:rFonts w:ascii="Cambria" w:hAnsi="Cambria"/>
          <w:color w:val="000000"/>
        </w:rPr>
        <w:t>któr</w:t>
      </w:r>
      <w:r>
        <w:rPr>
          <w:rFonts w:ascii="Cambria" w:hAnsi="Cambria"/>
          <w:color w:val="000000"/>
        </w:rPr>
        <w:t>y reprezentuj</w:t>
      </w:r>
      <w:r w:rsidR="00D85441">
        <w:rPr>
          <w:rFonts w:ascii="Cambria" w:hAnsi="Cambria"/>
          <w:color w:val="000000"/>
        </w:rPr>
        <w:t>e</w:t>
      </w:r>
      <w:r>
        <w:rPr>
          <w:rFonts w:ascii="Cambria" w:hAnsi="Cambria"/>
          <w:color w:val="000000"/>
        </w:rPr>
        <w:t xml:space="preserve"> jego interesy w toku realizacji zamówienia oraz uprawn</w:t>
      </w:r>
      <w:r w:rsidR="00D85441">
        <w:rPr>
          <w:rFonts w:ascii="Cambria" w:hAnsi="Cambria"/>
          <w:color w:val="000000"/>
        </w:rPr>
        <w:t xml:space="preserve">iony jest </w:t>
      </w:r>
      <w:r>
        <w:rPr>
          <w:rFonts w:ascii="Cambria" w:hAnsi="Cambria"/>
          <w:color w:val="000000"/>
        </w:rPr>
        <w:t xml:space="preserve">do bieżących ustaleń z Wykonawcą w zakresie sposobu realizacji umowy oraz monitorowania przebiegu realizacji prac. </w:t>
      </w:r>
    </w:p>
    <w:p w:rsidR="0033781A" w:rsidRDefault="0033781A" w:rsidP="00187B77">
      <w:pPr>
        <w:pStyle w:val="Akapitzlist"/>
        <w:numPr>
          <w:ilvl w:val="0"/>
          <w:numId w:val="11"/>
        </w:numPr>
        <w:overflowPunct w:val="0"/>
        <w:autoSpaceDE w:val="0"/>
        <w:autoSpaceDN w:val="0"/>
        <w:adjustRightInd w:val="0"/>
        <w:spacing w:before="60" w:after="60" w:line="276" w:lineRule="auto"/>
        <w:ind w:left="426" w:hanging="426"/>
        <w:contextualSpacing w:val="0"/>
        <w:jc w:val="both"/>
        <w:textAlignment w:val="baseline"/>
        <w:rPr>
          <w:rFonts w:ascii="Cambria" w:hAnsi="Cambria"/>
          <w:color w:val="000000"/>
        </w:rPr>
      </w:pPr>
      <w:r>
        <w:rPr>
          <w:rFonts w:ascii="Cambria" w:hAnsi="Cambria"/>
          <w:color w:val="000000"/>
        </w:rPr>
        <w:t>Jeżeli warunki umowy wyraźnie o tym nie stanowią, Koordynator Projektu nie ma prawa zwolnienia Wykonawcy z obowiązków określonych w niniejszej umowie i nie ma prawa dokon</w:t>
      </w:r>
      <w:r w:rsidR="00D85441">
        <w:rPr>
          <w:rFonts w:ascii="Cambria" w:hAnsi="Cambria"/>
          <w:color w:val="000000"/>
        </w:rPr>
        <w:t>ywania zmian umowy. Koordynator</w:t>
      </w:r>
      <w:r>
        <w:rPr>
          <w:rFonts w:ascii="Cambria" w:hAnsi="Cambria"/>
          <w:color w:val="000000"/>
        </w:rPr>
        <w:t xml:space="preserve"> Projektu nie ma prawa do składania oświadczeń woli w imieniu Zamawiającego w zakresie zmiany postanowień niniejszej umowy.</w:t>
      </w:r>
    </w:p>
    <w:p w:rsidR="0033781A" w:rsidRDefault="0033781A" w:rsidP="00187B77">
      <w:pPr>
        <w:pStyle w:val="Akapitzlist"/>
        <w:numPr>
          <w:ilvl w:val="0"/>
          <w:numId w:val="11"/>
        </w:numPr>
        <w:overflowPunct w:val="0"/>
        <w:autoSpaceDE w:val="0"/>
        <w:autoSpaceDN w:val="0"/>
        <w:adjustRightInd w:val="0"/>
        <w:spacing w:before="60" w:after="60" w:line="276" w:lineRule="auto"/>
        <w:ind w:left="426" w:hanging="426"/>
        <w:contextualSpacing w:val="0"/>
        <w:jc w:val="both"/>
        <w:textAlignment w:val="baseline"/>
        <w:rPr>
          <w:rFonts w:ascii="Cambria" w:hAnsi="Cambria"/>
          <w:color w:val="000000"/>
        </w:rPr>
      </w:pPr>
      <w:r>
        <w:rPr>
          <w:rFonts w:ascii="Cambria" w:hAnsi="Cambria"/>
          <w:color w:val="000000"/>
        </w:rPr>
        <w:t>Koordynat</w:t>
      </w:r>
      <w:r w:rsidR="00BC5B02">
        <w:rPr>
          <w:rFonts w:ascii="Cambria" w:hAnsi="Cambria"/>
          <w:color w:val="000000"/>
        </w:rPr>
        <w:t>or</w:t>
      </w:r>
      <w:r>
        <w:rPr>
          <w:rFonts w:ascii="Cambria" w:hAnsi="Cambria"/>
          <w:color w:val="000000"/>
        </w:rPr>
        <w:t xml:space="preserve"> Projektu </w:t>
      </w:r>
      <w:r w:rsidR="00BC5B02">
        <w:rPr>
          <w:rFonts w:ascii="Cambria" w:hAnsi="Cambria"/>
          <w:color w:val="000000"/>
        </w:rPr>
        <w:t>jest</w:t>
      </w:r>
      <w:r>
        <w:rPr>
          <w:rFonts w:ascii="Cambria" w:hAnsi="Cambria"/>
          <w:color w:val="000000"/>
        </w:rPr>
        <w:t xml:space="preserve"> uprawni</w:t>
      </w:r>
      <w:r w:rsidR="00BC5B02">
        <w:rPr>
          <w:rFonts w:ascii="Cambria" w:hAnsi="Cambria"/>
          <w:color w:val="000000"/>
        </w:rPr>
        <w:t xml:space="preserve">ony </w:t>
      </w:r>
      <w:r>
        <w:rPr>
          <w:rFonts w:ascii="Cambria" w:hAnsi="Cambria"/>
          <w:color w:val="000000"/>
        </w:rPr>
        <w:t>do kontroli realizacji zobowiązań Wykonawcy wynikających z umowy i systematycznego monitorowania przebiegu realizacji prac oraz niezwłocznego informowan</w:t>
      </w:r>
      <w:r w:rsidR="005715AC">
        <w:rPr>
          <w:rFonts w:ascii="Cambria" w:hAnsi="Cambria"/>
          <w:color w:val="000000"/>
        </w:rPr>
        <w:t xml:space="preserve">ia Zamawiającego o zaistniałych </w:t>
      </w:r>
      <w:r>
        <w:rPr>
          <w:rFonts w:ascii="Cambria" w:hAnsi="Cambria"/>
          <w:color w:val="000000"/>
        </w:rPr>
        <w:t>nieprawidłowościach.</w:t>
      </w:r>
    </w:p>
    <w:p w:rsidR="0033781A" w:rsidRDefault="0033781A" w:rsidP="00187B77">
      <w:pPr>
        <w:pStyle w:val="Akapitzlist"/>
        <w:numPr>
          <w:ilvl w:val="0"/>
          <w:numId w:val="11"/>
        </w:numPr>
        <w:overflowPunct w:val="0"/>
        <w:autoSpaceDE w:val="0"/>
        <w:autoSpaceDN w:val="0"/>
        <w:adjustRightInd w:val="0"/>
        <w:spacing w:before="60" w:after="60" w:line="276" w:lineRule="auto"/>
        <w:ind w:left="426" w:hanging="426"/>
        <w:contextualSpacing w:val="0"/>
        <w:jc w:val="both"/>
        <w:textAlignment w:val="baseline"/>
        <w:rPr>
          <w:rFonts w:ascii="Cambria" w:hAnsi="Cambria"/>
          <w:color w:val="000000"/>
        </w:rPr>
      </w:pPr>
      <w:r>
        <w:rPr>
          <w:rFonts w:ascii="Cambria" w:hAnsi="Cambria"/>
          <w:color w:val="000000"/>
        </w:rPr>
        <w:t>Do obowiązków Koordynator</w:t>
      </w:r>
      <w:r w:rsidR="00673C6E">
        <w:rPr>
          <w:rFonts w:ascii="Cambria" w:hAnsi="Cambria"/>
          <w:color w:val="000000"/>
        </w:rPr>
        <w:t xml:space="preserve">a </w:t>
      </w:r>
      <w:r>
        <w:rPr>
          <w:rFonts w:ascii="Cambria" w:hAnsi="Cambria"/>
          <w:color w:val="000000"/>
        </w:rPr>
        <w:t>Projektu należy w szczególności:</w:t>
      </w:r>
    </w:p>
    <w:p w:rsidR="0033781A" w:rsidRDefault="0033781A" w:rsidP="00187B77">
      <w:pPr>
        <w:pStyle w:val="tyt"/>
        <w:keepNext w:val="0"/>
        <w:numPr>
          <w:ilvl w:val="2"/>
          <w:numId w:val="12"/>
        </w:numPr>
        <w:tabs>
          <w:tab w:val="num" w:pos="720"/>
        </w:tabs>
        <w:overflowPunct w:val="0"/>
        <w:autoSpaceDE w:val="0"/>
        <w:autoSpaceDN w:val="0"/>
        <w:adjustRightInd w:val="0"/>
        <w:spacing w:line="276" w:lineRule="auto"/>
        <w:ind w:left="720" w:hanging="294"/>
        <w:jc w:val="both"/>
        <w:textAlignment w:val="baseline"/>
        <w:rPr>
          <w:rFonts w:ascii="Cambria" w:hAnsi="Cambria"/>
          <w:b w:val="0"/>
          <w:color w:val="000000"/>
        </w:rPr>
      </w:pPr>
      <w:r>
        <w:rPr>
          <w:rFonts w:ascii="Cambria" w:hAnsi="Cambria"/>
          <w:b w:val="0"/>
          <w:color w:val="000000"/>
        </w:rPr>
        <w:t>kontrola</w:t>
      </w:r>
      <w:r w:rsidRPr="00A85420">
        <w:rPr>
          <w:rFonts w:ascii="Cambria" w:hAnsi="Cambria"/>
          <w:b w:val="0"/>
        </w:rPr>
        <w:t xml:space="preserve"> realizacji</w:t>
      </w:r>
      <w:r>
        <w:rPr>
          <w:rFonts w:ascii="Cambria" w:hAnsi="Cambria"/>
          <w:b w:val="0"/>
          <w:color w:val="000000"/>
        </w:rPr>
        <w:t xml:space="preserve"> prac oraz Harmonogramu rzeczowo-finansowego,</w:t>
      </w:r>
    </w:p>
    <w:p w:rsidR="0033781A" w:rsidRDefault="0033781A" w:rsidP="00187B77">
      <w:pPr>
        <w:pStyle w:val="tyt"/>
        <w:keepNext w:val="0"/>
        <w:numPr>
          <w:ilvl w:val="2"/>
          <w:numId w:val="12"/>
        </w:numPr>
        <w:tabs>
          <w:tab w:val="num" w:pos="720"/>
        </w:tabs>
        <w:overflowPunct w:val="0"/>
        <w:autoSpaceDE w:val="0"/>
        <w:autoSpaceDN w:val="0"/>
        <w:adjustRightInd w:val="0"/>
        <w:spacing w:line="276" w:lineRule="auto"/>
        <w:ind w:left="720" w:hanging="294"/>
        <w:jc w:val="both"/>
        <w:textAlignment w:val="baseline"/>
        <w:rPr>
          <w:rFonts w:ascii="Cambria" w:hAnsi="Cambria"/>
          <w:b w:val="0"/>
          <w:color w:val="000000"/>
        </w:rPr>
      </w:pPr>
      <w:r>
        <w:rPr>
          <w:rFonts w:ascii="Cambria" w:hAnsi="Cambria"/>
          <w:b w:val="0"/>
          <w:color w:val="000000"/>
        </w:rPr>
        <w:t>akceptacja aktualizacji Harmonogramu rzeczowo-finansowego,</w:t>
      </w:r>
    </w:p>
    <w:p w:rsidR="0033781A" w:rsidRDefault="0033781A" w:rsidP="00187B77">
      <w:pPr>
        <w:pStyle w:val="tyt"/>
        <w:keepNext w:val="0"/>
        <w:numPr>
          <w:ilvl w:val="2"/>
          <w:numId w:val="12"/>
        </w:numPr>
        <w:tabs>
          <w:tab w:val="num" w:pos="720"/>
        </w:tabs>
        <w:overflowPunct w:val="0"/>
        <w:autoSpaceDE w:val="0"/>
        <w:autoSpaceDN w:val="0"/>
        <w:adjustRightInd w:val="0"/>
        <w:spacing w:line="276" w:lineRule="auto"/>
        <w:ind w:left="720" w:hanging="294"/>
        <w:jc w:val="both"/>
        <w:textAlignment w:val="baseline"/>
        <w:rPr>
          <w:rFonts w:ascii="Cambria" w:hAnsi="Cambria"/>
          <w:b w:val="0"/>
          <w:color w:val="000000"/>
        </w:rPr>
      </w:pPr>
      <w:r>
        <w:rPr>
          <w:rFonts w:ascii="Cambria" w:hAnsi="Cambria"/>
          <w:b w:val="0"/>
          <w:color w:val="000000"/>
        </w:rPr>
        <w:t>kompletowanie dokumentów związanych z realizacją umowy,</w:t>
      </w:r>
    </w:p>
    <w:p w:rsidR="0033781A" w:rsidRDefault="00A85420" w:rsidP="00187B77">
      <w:pPr>
        <w:pStyle w:val="tyt"/>
        <w:keepNext w:val="0"/>
        <w:numPr>
          <w:ilvl w:val="2"/>
          <w:numId w:val="12"/>
        </w:numPr>
        <w:tabs>
          <w:tab w:val="num" w:pos="720"/>
        </w:tabs>
        <w:overflowPunct w:val="0"/>
        <w:autoSpaceDE w:val="0"/>
        <w:autoSpaceDN w:val="0"/>
        <w:adjustRightInd w:val="0"/>
        <w:spacing w:line="276" w:lineRule="auto"/>
        <w:ind w:left="720" w:hanging="294"/>
        <w:jc w:val="both"/>
        <w:textAlignment w:val="baseline"/>
        <w:rPr>
          <w:rFonts w:ascii="Cambria" w:hAnsi="Cambria"/>
          <w:b w:val="0"/>
          <w:color w:val="000000"/>
        </w:rPr>
      </w:pPr>
      <w:r>
        <w:rPr>
          <w:rFonts w:ascii="Cambria" w:hAnsi="Cambria"/>
          <w:b w:val="0"/>
          <w:color w:val="000000"/>
        </w:rPr>
        <w:t xml:space="preserve"> organizowanie odbiorów</w:t>
      </w:r>
      <w:r w:rsidR="0033781A">
        <w:rPr>
          <w:rFonts w:ascii="Cambria" w:hAnsi="Cambria"/>
          <w:b w:val="0"/>
          <w:color w:val="000000"/>
        </w:rPr>
        <w:t xml:space="preserve">, </w:t>
      </w:r>
    </w:p>
    <w:p w:rsidR="0033781A" w:rsidRDefault="0033781A" w:rsidP="00187B77">
      <w:pPr>
        <w:pStyle w:val="tyt"/>
        <w:keepNext w:val="0"/>
        <w:numPr>
          <w:ilvl w:val="2"/>
          <w:numId w:val="12"/>
        </w:numPr>
        <w:tabs>
          <w:tab w:val="num" w:pos="720"/>
        </w:tabs>
        <w:overflowPunct w:val="0"/>
        <w:autoSpaceDE w:val="0"/>
        <w:autoSpaceDN w:val="0"/>
        <w:adjustRightInd w:val="0"/>
        <w:spacing w:line="276" w:lineRule="auto"/>
        <w:ind w:left="720" w:hanging="294"/>
        <w:jc w:val="both"/>
        <w:textAlignment w:val="baseline"/>
        <w:rPr>
          <w:rFonts w:ascii="Cambria" w:hAnsi="Cambria"/>
          <w:b w:val="0"/>
          <w:color w:val="000000"/>
        </w:rPr>
      </w:pPr>
      <w:r>
        <w:rPr>
          <w:rFonts w:ascii="Cambria" w:hAnsi="Cambria"/>
          <w:b w:val="0"/>
          <w:color w:val="000000"/>
        </w:rPr>
        <w:lastRenderedPageBreak/>
        <w:t>akceptowanie faktury końcowej,</w:t>
      </w:r>
    </w:p>
    <w:p w:rsidR="0033781A" w:rsidRDefault="0033781A" w:rsidP="00187B77">
      <w:pPr>
        <w:pStyle w:val="tyt"/>
        <w:keepNext w:val="0"/>
        <w:numPr>
          <w:ilvl w:val="2"/>
          <w:numId w:val="12"/>
        </w:numPr>
        <w:tabs>
          <w:tab w:val="num" w:pos="720"/>
        </w:tabs>
        <w:overflowPunct w:val="0"/>
        <w:autoSpaceDE w:val="0"/>
        <w:autoSpaceDN w:val="0"/>
        <w:adjustRightInd w:val="0"/>
        <w:spacing w:line="276" w:lineRule="auto"/>
        <w:ind w:left="720" w:hanging="294"/>
        <w:jc w:val="both"/>
        <w:textAlignment w:val="baseline"/>
        <w:rPr>
          <w:rFonts w:ascii="Cambria" w:hAnsi="Cambria"/>
          <w:b w:val="0"/>
          <w:color w:val="000000"/>
        </w:rPr>
      </w:pPr>
      <w:r>
        <w:rPr>
          <w:rFonts w:ascii="Cambria" w:hAnsi="Cambria"/>
          <w:b w:val="0"/>
          <w:color w:val="000000"/>
        </w:rPr>
        <w:t>uzgadnianie z Wykonawcą sposobu oraz terminu usunięcia wad lub usterek ujawnionych w toku realizacji i odbioru prac objętych niniejszą umową.</w:t>
      </w:r>
    </w:p>
    <w:p w:rsidR="0033781A" w:rsidRDefault="0033781A" w:rsidP="00187B77">
      <w:pPr>
        <w:pStyle w:val="Akapitzlist"/>
        <w:widowControl w:val="0"/>
        <w:numPr>
          <w:ilvl w:val="0"/>
          <w:numId w:val="11"/>
        </w:numPr>
        <w:autoSpaceDE w:val="0"/>
        <w:autoSpaceDN w:val="0"/>
        <w:adjustRightInd w:val="0"/>
        <w:spacing w:before="60" w:after="60" w:line="276" w:lineRule="auto"/>
        <w:ind w:left="426" w:hanging="426"/>
        <w:contextualSpacing w:val="0"/>
        <w:jc w:val="both"/>
        <w:rPr>
          <w:rFonts w:ascii="Cambria" w:hAnsi="Cambria" w:cs="†¯øw≥¸"/>
          <w:color w:val="000000"/>
        </w:rPr>
      </w:pPr>
      <w:r>
        <w:rPr>
          <w:rFonts w:ascii="Cambria" w:hAnsi="Cambria" w:cs="†¯øw≥¸"/>
          <w:color w:val="000000"/>
        </w:rPr>
        <w:t xml:space="preserve">W celu nadzoru nad </w:t>
      </w:r>
      <w:r w:rsidR="005715AC">
        <w:rPr>
          <w:rFonts w:ascii="Cambria" w:hAnsi="Cambria" w:cs="†¯øw≥¸"/>
          <w:color w:val="000000"/>
        </w:rPr>
        <w:t>prawidłową realizacją przedmiotu umowy</w:t>
      </w:r>
      <w:r>
        <w:rPr>
          <w:rFonts w:ascii="Cambria" w:hAnsi="Cambria" w:cs="†¯øw≥¸"/>
          <w:color w:val="000000"/>
        </w:rPr>
        <w:t xml:space="preserve"> Zamawiający </w:t>
      </w:r>
      <w:r w:rsidR="005715AC">
        <w:rPr>
          <w:rFonts w:ascii="Cambria" w:hAnsi="Cambria" w:cs="†¯øw≥¸"/>
          <w:color w:val="000000"/>
        </w:rPr>
        <w:t xml:space="preserve">na podstawie odrębnej umowy </w:t>
      </w:r>
      <w:r w:rsidRPr="00E56F49">
        <w:rPr>
          <w:rFonts w:ascii="Cambria" w:hAnsi="Cambria" w:cs="†¯øw≥¸"/>
          <w:b/>
          <w:color w:val="000000"/>
        </w:rPr>
        <w:t>powołuje Inspektora Nadzoru</w:t>
      </w:r>
      <w:r w:rsidR="005715AC">
        <w:rPr>
          <w:rFonts w:ascii="Cambria" w:hAnsi="Cambria" w:cs="†¯øw≥¸"/>
          <w:b/>
          <w:color w:val="000000"/>
        </w:rPr>
        <w:t>.</w:t>
      </w:r>
    </w:p>
    <w:p w:rsidR="00371B6D" w:rsidRDefault="00371B6D" w:rsidP="005E585B">
      <w:pPr>
        <w:widowControl w:val="0"/>
        <w:autoSpaceDE w:val="0"/>
        <w:autoSpaceDN w:val="0"/>
        <w:adjustRightInd w:val="0"/>
        <w:spacing w:before="60" w:after="60" w:line="276" w:lineRule="auto"/>
        <w:jc w:val="center"/>
        <w:rPr>
          <w:rFonts w:ascii="Cambria" w:hAnsi="Cambria" w:cs="†¯øw≥¸"/>
          <w:b/>
        </w:rPr>
      </w:pPr>
      <w:r>
        <w:rPr>
          <w:rFonts w:ascii="Cambria" w:hAnsi="Cambria" w:cs="†¯øw≥¸"/>
          <w:b/>
        </w:rPr>
        <w:t>§ 1</w:t>
      </w:r>
      <w:r w:rsidR="005715AC">
        <w:rPr>
          <w:rFonts w:ascii="Cambria" w:hAnsi="Cambria" w:cs="†¯øw≥¸"/>
          <w:b/>
        </w:rPr>
        <w:t>1</w:t>
      </w:r>
    </w:p>
    <w:p w:rsidR="00371B6D" w:rsidRDefault="00371B6D" w:rsidP="005E585B">
      <w:pPr>
        <w:widowControl w:val="0"/>
        <w:autoSpaceDE w:val="0"/>
        <w:autoSpaceDN w:val="0"/>
        <w:adjustRightInd w:val="0"/>
        <w:spacing w:before="60" w:after="60" w:line="276" w:lineRule="auto"/>
        <w:jc w:val="center"/>
        <w:rPr>
          <w:rFonts w:ascii="Cambria" w:hAnsi="Cambria" w:cs="†¯øw≥¸"/>
          <w:b/>
        </w:rPr>
      </w:pPr>
      <w:r>
        <w:rPr>
          <w:rFonts w:ascii="Cambria" w:hAnsi="Cambria" w:cs="†¯øw≥¸"/>
          <w:b/>
        </w:rPr>
        <w:t>Odbiór przedmiotu zamówienia</w:t>
      </w:r>
    </w:p>
    <w:p w:rsidR="00F12A4F" w:rsidRPr="00F12A4F" w:rsidRDefault="00371B6D" w:rsidP="00187B77">
      <w:pPr>
        <w:pStyle w:val="Akapitzlist"/>
        <w:widowControl w:val="0"/>
        <w:numPr>
          <w:ilvl w:val="0"/>
          <w:numId w:val="16"/>
        </w:numPr>
        <w:tabs>
          <w:tab w:val="left" w:pos="0"/>
        </w:tabs>
        <w:autoSpaceDE w:val="0"/>
        <w:autoSpaceDN w:val="0"/>
        <w:adjustRightInd w:val="0"/>
        <w:spacing w:before="60" w:after="60" w:line="276" w:lineRule="auto"/>
        <w:ind w:left="426" w:hanging="426"/>
        <w:contextualSpacing w:val="0"/>
        <w:jc w:val="both"/>
        <w:rPr>
          <w:rFonts w:ascii="Cambria" w:hAnsi="Cambria" w:cs="†¯øw≥¸"/>
          <w:color w:val="000000"/>
        </w:rPr>
      </w:pPr>
      <w:r>
        <w:rPr>
          <w:rFonts w:ascii="Cambria" w:hAnsi="Cambria" w:cs="†¯øw≥¸"/>
          <w:color w:val="000000"/>
        </w:rPr>
        <w:t>Strony przewidują następujące odbiory:</w:t>
      </w:r>
    </w:p>
    <w:p w:rsidR="00F12A4F" w:rsidRPr="00F12A4F" w:rsidRDefault="00F12A4F" w:rsidP="00187B77">
      <w:pPr>
        <w:numPr>
          <w:ilvl w:val="1"/>
          <w:numId w:val="37"/>
        </w:numPr>
        <w:autoSpaceDE w:val="0"/>
        <w:autoSpaceDN w:val="0"/>
        <w:adjustRightInd w:val="0"/>
        <w:spacing w:before="60" w:after="60"/>
        <w:ind w:left="850" w:hanging="425"/>
        <w:jc w:val="both"/>
        <w:rPr>
          <w:rFonts w:ascii="Cambria" w:hAnsi="Cambria" w:cs="Cambria"/>
          <w:color w:val="000000"/>
        </w:rPr>
      </w:pPr>
      <w:r w:rsidRPr="00F12A4F">
        <w:rPr>
          <w:rFonts w:ascii="Cambria" w:hAnsi="Cambria" w:cs="Cambria"/>
          <w:color w:val="000000"/>
        </w:rPr>
        <w:t xml:space="preserve"> </w:t>
      </w:r>
      <w:r w:rsidRPr="00F12A4F">
        <w:rPr>
          <w:rFonts w:ascii="Cambria" w:hAnsi="Cambria" w:cs="Cambria"/>
          <w:b/>
          <w:bCs/>
          <w:color w:val="000000"/>
        </w:rPr>
        <w:t xml:space="preserve">odbiory robót zanikających i ulegających zakryciu </w:t>
      </w:r>
      <w:r w:rsidRPr="00F12A4F">
        <w:rPr>
          <w:rFonts w:ascii="Cambria" w:hAnsi="Cambria" w:cs="Cambria"/>
          <w:color w:val="000000"/>
        </w:rPr>
        <w:t xml:space="preserve">(roboty zanikające lub zakrywane muszą zostać wpisane do dziennika budowy przez kierownika budowy, po sprawdzeniu przez Inspektora nadzoru lub na tę okoliczność będzie sporządzany protokół robót zanikających); </w:t>
      </w:r>
    </w:p>
    <w:p w:rsidR="00F12A4F" w:rsidRPr="006F6B7E" w:rsidRDefault="00F12A4F" w:rsidP="00187B77">
      <w:pPr>
        <w:numPr>
          <w:ilvl w:val="1"/>
          <w:numId w:val="37"/>
        </w:numPr>
        <w:autoSpaceDE w:val="0"/>
        <w:autoSpaceDN w:val="0"/>
        <w:adjustRightInd w:val="0"/>
        <w:spacing w:before="60" w:after="60"/>
        <w:ind w:left="850" w:hanging="425"/>
        <w:jc w:val="both"/>
        <w:rPr>
          <w:rFonts w:ascii="Cambria" w:hAnsi="Cambria" w:cs="Cambria"/>
          <w:color w:val="000000"/>
        </w:rPr>
      </w:pPr>
      <w:r w:rsidRPr="00F12A4F">
        <w:rPr>
          <w:rFonts w:ascii="Cambria" w:hAnsi="Cambria" w:cs="Cambria"/>
          <w:b/>
          <w:bCs/>
        </w:rPr>
        <w:t xml:space="preserve">odbiór końcowy </w:t>
      </w:r>
      <w:r w:rsidRPr="00F12A4F">
        <w:rPr>
          <w:rFonts w:ascii="Cambria" w:hAnsi="Cambria" w:cs="Cambria"/>
        </w:rPr>
        <w:t>po zakończeniu ostatniego zadania stanowiącego jednocześnie zakończenie wszystkich robót budowlanych - będący podstawą wystawienia faktury końcowej</w:t>
      </w:r>
      <w:r w:rsidR="00AF79A1">
        <w:rPr>
          <w:rFonts w:ascii="Cambria" w:hAnsi="Cambria" w:cs="Cambria"/>
        </w:rPr>
        <w:t>;</w:t>
      </w:r>
    </w:p>
    <w:p w:rsidR="00AF79A1" w:rsidRPr="007D5891" w:rsidRDefault="00AF79A1" w:rsidP="00AF79A1">
      <w:pPr>
        <w:numPr>
          <w:ilvl w:val="1"/>
          <w:numId w:val="37"/>
        </w:numPr>
        <w:autoSpaceDE w:val="0"/>
        <w:autoSpaceDN w:val="0"/>
        <w:adjustRightInd w:val="0"/>
        <w:spacing w:before="60" w:after="60"/>
        <w:ind w:left="850" w:hanging="425"/>
        <w:jc w:val="both"/>
        <w:rPr>
          <w:rFonts w:ascii="Cambria" w:hAnsi="Cambria" w:cs="Cambria"/>
          <w:b/>
          <w:bCs/>
        </w:rPr>
      </w:pPr>
      <w:r>
        <w:rPr>
          <w:rFonts w:ascii="Cambria" w:hAnsi="Cambria" w:cs="Cambria"/>
          <w:b/>
          <w:bCs/>
        </w:rPr>
        <w:t>o</w:t>
      </w:r>
      <w:r w:rsidRPr="007D5891">
        <w:rPr>
          <w:rFonts w:ascii="Cambria" w:hAnsi="Cambria" w:cs="Cambria"/>
          <w:b/>
          <w:bCs/>
        </w:rPr>
        <w:t>dbiór ostateczny</w:t>
      </w:r>
      <w:r>
        <w:rPr>
          <w:rFonts w:ascii="Cambria" w:hAnsi="Cambria" w:cs="Cambria"/>
          <w:b/>
          <w:bCs/>
        </w:rPr>
        <w:t xml:space="preserve"> </w:t>
      </w:r>
      <w:r w:rsidRPr="007D5891">
        <w:rPr>
          <w:rFonts w:ascii="Cambria" w:hAnsi="Cambria" w:cs="Cambria"/>
        </w:rPr>
        <w:t>dokonany będzie przed upływem określonego w umowie okresu gwarancyjnego w terminie ustalonym przez Zamawi</w:t>
      </w:r>
      <w:r>
        <w:rPr>
          <w:rFonts w:ascii="Cambria" w:hAnsi="Cambria" w:cs="Cambria"/>
        </w:rPr>
        <w:t>ającego i na jego zawiadomienie</w:t>
      </w:r>
      <w:r w:rsidRPr="007D5891">
        <w:rPr>
          <w:rFonts w:ascii="Cambria" w:hAnsi="Cambria" w:cs="Cambria"/>
        </w:rPr>
        <w:t>.</w:t>
      </w:r>
    </w:p>
    <w:p w:rsidR="00F15E9E" w:rsidRPr="00F15E9E" w:rsidRDefault="00F15E9E" w:rsidP="00187B77">
      <w:pPr>
        <w:pStyle w:val="Akapitzlist"/>
        <w:widowControl w:val="0"/>
        <w:numPr>
          <w:ilvl w:val="0"/>
          <w:numId w:val="16"/>
        </w:numPr>
        <w:tabs>
          <w:tab w:val="left" w:pos="0"/>
        </w:tabs>
        <w:autoSpaceDE w:val="0"/>
        <w:autoSpaceDN w:val="0"/>
        <w:adjustRightInd w:val="0"/>
        <w:spacing w:before="60" w:after="60" w:line="276" w:lineRule="auto"/>
        <w:ind w:left="426" w:hanging="426"/>
        <w:contextualSpacing w:val="0"/>
        <w:jc w:val="both"/>
        <w:rPr>
          <w:rFonts w:ascii="Cambria" w:hAnsi="Cambria" w:cs="†¯øw≥¸"/>
          <w:color w:val="000000"/>
        </w:rPr>
      </w:pPr>
      <w:r w:rsidRPr="00F15E9E">
        <w:rPr>
          <w:rFonts w:ascii="Cambria" w:hAnsi="Cambria" w:cs="†¯øw≥¸"/>
          <w:color w:val="000000"/>
        </w:rPr>
        <w:t xml:space="preserve">Odbiory robót zanikających i ulegających zakryciu, dokonywane będą przez Inspektora Nadzoru Inwestorskiego. Wykonawca winien zgłaszać gotowość do odbiorów, o których mowa wyżej, wpisem do Dziennika budowy. </w:t>
      </w:r>
    </w:p>
    <w:p w:rsidR="00F15E9E" w:rsidRPr="00F15E9E" w:rsidRDefault="00F15E9E" w:rsidP="00187B77">
      <w:pPr>
        <w:pStyle w:val="Akapitzlist"/>
        <w:widowControl w:val="0"/>
        <w:numPr>
          <w:ilvl w:val="0"/>
          <w:numId w:val="16"/>
        </w:numPr>
        <w:tabs>
          <w:tab w:val="left" w:pos="0"/>
        </w:tabs>
        <w:autoSpaceDE w:val="0"/>
        <w:autoSpaceDN w:val="0"/>
        <w:adjustRightInd w:val="0"/>
        <w:spacing w:before="60" w:after="60" w:line="276" w:lineRule="auto"/>
        <w:ind w:left="426" w:hanging="426"/>
        <w:contextualSpacing w:val="0"/>
        <w:jc w:val="both"/>
        <w:rPr>
          <w:rFonts w:ascii="Cambria" w:hAnsi="Cambria" w:cs="†¯øw≥¸"/>
          <w:color w:val="000000"/>
        </w:rPr>
      </w:pPr>
      <w:r w:rsidRPr="00F15E9E">
        <w:rPr>
          <w:rFonts w:ascii="Cambria" w:hAnsi="Cambria" w:cs="†¯øw≥¸"/>
          <w:color w:val="000000"/>
        </w:rPr>
        <w:t xml:space="preserve">Podstawą zgłoszenia przez Wykonawcę gotowości do odbioru końcowego, będzie faktyczne wykonanie robót, potwierdzone w Dzienniku budowy wpisem dokonanym przez kierownika budowy, potwierdzonym przez Inspektora nadzoru. </w:t>
      </w:r>
    </w:p>
    <w:p w:rsidR="00F15E9E" w:rsidRPr="00F15E9E" w:rsidRDefault="00F15E9E" w:rsidP="00187B77">
      <w:pPr>
        <w:pStyle w:val="Akapitzlist"/>
        <w:widowControl w:val="0"/>
        <w:numPr>
          <w:ilvl w:val="0"/>
          <w:numId w:val="16"/>
        </w:numPr>
        <w:tabs>
          <w:tab w:val="left" w:pos="0"/>
        </w:tabs>
        <w:autoSpaceDE w:val="0"/>
        <w:autoSpaceDN w:val="0"/>
        <w:adjustRightInd w:val="0"/>
        <w:spacing w:before="60" w:after="60" w:line="276" w:lineRule="auto"/>
        <w:ind w:left="426" w:hanging="426"/>
        <w:contextualSpacing w:val="0"/>
        <w:jc w:val="both"/>
        <w:rPr>
          <w:rFonts w:ascii="Cambria" w:hAnsi="Cambria" w:cs="Cambria"/>
          <w:color w:val="000000"/>
          <w:sz w:val="22"/>
          <w:szCs w:val="22"/>
        </w:rPr>
      </w:pPr>
      <w:r w:rsidRPr="00F15E9E">
        <w:rPr>
          <w:rFonts w:ascii="Cambria" w:hAnsi="Cambria" w:cs="†¯øw≥¸"/>
          <w:color w:val="000000"/>
        </w:rPr>
        <w:t>Wraz ze zgłoszeniem do końcowego odbioru Wykonawca przekaże Zamawiającemu następujące dokumenty wynikające z art. 57 ustawy Prawo budowlane:</w:t>
      </w:r>
    </w:p>
    <w:p w:rsidR="00F15E9E" w:rsidRPr="00F15E9E" w:rsidRDefault="00F15E9E" w:rsidP="00187B77">
      <w:pPr>
        <w:numPr>
          <w:ilvl w:val="1"/>
          <w:numId w:val="43"/>
        </w:numPr>
        <w:autoSpaceDE w:val="0"/>
        <w:autoSpaceDN w:val="0"/>
        <w:adjustRightInd w:val="0"/>
        <w:spacing w:before="60" w:after="60"/>
        <w:ind w:left="851"/>
        <w:jc w:val="both"/>
        <w:rPr>
          <w:rFonts w:ascii="Cambria" w:hAnsi="Cambria" w:cs="Cambria"/>
          <w:color w:val="000000"/>
        </w:rPr>
      </w:pPr>
      <w:r w:rsidRPr="00F15E9E">
        <w:rPr>
          <w:rFonts w:ascii="Cambria" w:hAnsi="Cambria" w:cs="Cambria"/>
          <w:color w:val="000000"/>
        </w:rPr>
        <w:t xml:space="preserve">deklaracje właściwości użytkowych wbudowanych materiałów; </w:t>
      </w:r>
    </w:p>
    <w:p w:rsidR="00F15E9E" w:rsidRPr="00F15E9E" w:rsidRDefault="00F15E9E" w:rsidP="00187B77">
      <w:pPr>
        <w:numPr>
          <w:ilvl w:val="1"/>
          <w:numId w:val="43"/>
        </w:numPr>
        <w:autoSpaceDE w:val="0"/>
        <w:autoSpaceDN w:val="0"/>
        <w:adjustRightInd w:val="0"/>
        <w:spacing w:before="60" w:after="60"/>
        <w:ind w:left="851"/>
        <w:jc w:val="both"/>
        <w:rPr>
          <w:rFonts w:ascii="Cambria" w:hAnsi="Cambria" w:cs="Cambria"/>
          <w:color w:val="000000"/>
        </w:rPr>
      </w:pPr>
      <w:r w:rsidRPr="00F15E9E">
        <w:rPr>
          <w:rFonts w:ascii="Cambria" w:hAnsi="Cambria" w:cs="Cambria"/>
          <w:color w:val="000000"/>
        </w:rPr>
        <w:t xml:space="preserve">zestawienie wbudowanych materiałów; </w:t>
      </w:r>
    </w:p>
    <w:p w:rsidR="00F15E9E" w:rsidRPr="00F15E9E" w:rsidRDefault="00F15E9E" w:rsidP="00187B77">
      <w:pPr>
        <w:numPr>
          <w:ilvl w:val="1"/>
          <w:numId w:val="43"/>
        </w:numPr>
        <w:autoSpaceDE w:val="0"/>
        <w:autoSpaceDN w:val="0"/>
        <w:adjustRightInd w:val="0"/>
        <w:spacing w:before="60" w:after="60"/>
        <w:ind w:left="851"/>
        <w:jc w:val="both"/>
        <w:rPr>
          <w:rFonts w:ascii="Cambria" w:hAnsi="Cambria" w:cs="Cambria"/>
          <w:color w:val="000000"/>
        </w:rPr>
      </w:pPr>
      <w:r w:rsidRPr="00F15E9E">
        <w:rPr>
          <w:rFonts w:ascii="Cambria" w:hAnsi="Cambria" w:cs="Cambria"/>
          <w:color w:val="000000"/>
        </w:rPr>
        <w:t xml:space="preserve">certyfikaty, atesty i świadectwa zgodności użytych materiałów; </w:t>
      </w:r>
    </w:p>
    <w:p w:rsidR="00F15E9E" w:rsidRPr="00F15E9E" w:rsidRDefault="00F15E9E" w:rsidP="00187B77">
      <w:pPr>
        <w:numPr>
          <w:ilvl w:val="1"/>
          <w:numId w:val="43"/>
        </w:numPr>
        <w:autoSpaceDE w:val="0"/>
        <w:autoSpaceDN w:val="0"/>
        <w:adjustRightInd w:val="0"/>
        <w:spacing w:before="60" w:after="60"/>
        <w:ind w:left="851"/>
        <w:jc w:val="both"/>
        <w:rPr>
          <w:rFonts w:ascii="Cambria" w:hAnsi="Cambria" w:cs="Cambria"/>
          <w:color w:val="000000"/>
        </w:rPr>
      </w:pPr>
      <w:r w:rsidRPr="00F15E9E">
        <w:rPr>
          <w:rFonts w:ascii="Cambria" w:hAnsi="Cambria" w:cs="Cambria"/>
          <w:color w:val="000000"/>
        </w:rPr>
        <w:t xml:space="preserve">karty urządzeń; </w:t>
      </w:r>
    </w:p>
    <w:p w:rsidR="00F15E9E" w:rsidRPr="00F15E9E" w:rsidRDefault="00F15E9E" w:rsidP="00187B77">
      <w:pPr>
        <w:numPr>
          <w:ilvl w:val="1"/>
          <w:numId w:val="43"/>
        </w:numPr>
        <w:autoSpaceDE w:val="0"/>
        <w:autoSpaceDN w:val="0"/>
        <w:adjustRightInd w:val="0"/>
        <w:spacing w:before="60" w:after="60"/>
        <w:ind w:left="851"/>
        <w:jc w:val="both"/>
        <w:rPr>
          <w:rFonts w:ascii="Cambria" w:hAnsi="Cambria" w:cs="Cambria"/>
          <w:color w:val="000000"/>
        </w:rPr>
      </w:pPr>
      <w:r w:rsidRPr="00F15E9E">
        <w:rPr>
          <w:rFonts w:ascii="Cambria" w:hAnsi="Cambria" w:cs="Cambria"/>
          <w:color w:val="000000"/>
        </w:rPr>
        <w:t xml:space="preserve"> zestawienie badań i sprawdzeń; </w:t>
      </w:r>
    </w:p>
    <w:p w:rsidR="00F15E9E" w:rsidRPr="00F15E9E" w:rsidRDefault="00F15E9E" w:rsidP="00187B77">
      <w:pPr>
        <w:numPr>
          <w:ilvl w:val="1"/>
          <w:numId w:val="43"/>
        </w:numPr>
        <w:autoSpaceDE w:val="0"/>
        <w:autoSpaceDN w:val="0"/>
        <w:adjustRightInd w:val="0"/>
        <w:spacing w:before="60" w:after="60"/>
        <w:ind w:left="851"/>
        <w:jc w:val="both"/>
        <w:rPr>
          <w:rFonts w:ascii="Cambria" w:hAnsi="Cambria" w:cs="Cambria"/>
          <w:color w:val="000000"/>
        </w:rPr>
      </w:pPr>
      <w:r w:rsidRPr="00F15E9E">
        <w:rPr>
          <w:rFonts w:ascii="Cambria" w:hAnsi="Cambria" w:cs="Cambria"/>
          <w:color w:val="000000"/>
        </w:rPr>
        <w:t xml:space="preserve">dziennik budowy/zeszyt budowy; </w:t>
      </w:r>
    </w:p>
    <w:p w:rsidR="00F15E9E" w:rsidRPr="00F15E9E" w:rsidRDefault="00F15E9E" w:rsidP="00187B77">
      <w:pPr>
        <w:numPr>
          <w:ilvl w:val="1"/>
          <w:numId w:val="43"/>
        </w:numPr>
        <w:autoSpaceDE w:val="0"/>
        <w:autoSpaceDN w:val="0"/>
        <w:adjustRightInd w:val="0"/>
        <w:spacing w:before="60" w:after="60"/>
        <w:ind w:left="851"/>
        <w:jc w:val="both"/>
        <w:rPr>
          <w:rFonts w:ascii="Cambria" w:hAnsi="Cambria" w:cs="Cambria"/>
          <w:color w:val="000000"/>
        </w:rPr>
      </w:pPr>
      <w:r w:rsidRPr="00F15E9E">
        <w:rPr>
          <w:rFonts w:ascii="Cambria" w:hAnsi="Cambria" w:cs="Cambria"/>
          <w:color w:val="000000"/>
        </w:rPr>
        <w:t xml:space="preserve">dokumenty dot. utylizacji odpadów; </w:t>
      </w:r>
    </w:p>
    <w:p w:rsidR="00F15E9E" w:rsidRPr="00F15E9E" w:rsidRDefault="00F15E9E" w:rsidP="00187B77">
      <w:pPr>
        <w:numPr>
          <w:ilvl w:val="1"/>
          <w:numId w:val="43"/>
        </w:numPr>
        <w:autoSpaceDE w:val="0"/>
        <w:autoSpaceDN w:val="0"/>
        <w:adjustRightInd w:val="0"/>
        <w:spacing w:before="60" w:after="60"/>
        <w:ind w:left="851"/>
        <w:jc w:val="both"/>
        <w:rPr>
          <w:rFonts w:ascii="Cambria" w:hAnsi="Cambria" w:cs="Cambria"/>
          <w:color w:val="000000"/>
        </w:rPr>
      </w:pPr>
      <w:r w:rsidRPr="00F15E9E">
        <w:rPr>
          <w:rFonts w:ascii="Cambria" w:hAnsi="Cambria" w:cs="Cambria"/>
          <w:color w:val="000000"/>
        </w:rPr>
        <w:t xml:space="preserve">oświadczenie kierownika budowy zgodnie z ustawą Prawo budowlane; </w:t>
      </w:r>
    </w:p>
    <w:p w:rsidR="00F15E9E" w:rsidRPr="00F15E9E" w:rsidRDefault="00F15E9E" w:rsidP="00187B77">
      <w:pPr>
        <w:numPr>
          <w:ilvl w:val="1"/>
          <w:numId w:val="43"/>
        </w:numPr>
        <w:autoSpaceDE w:val="0"/>
        <w:autoSpaceDN w:val="0"/>
        <w:adjustRightInd w:val="0"/>
        <w:spacing w:before="60" w:after="60"/>
        <w:ind w:left="851"/>
        <w:jc w:val="both"/>
        <w:rPr>
          <w:rFonts w:ascii="Cambria" w:hAnsi="Cambria" w:cs="Cambria"/>
          <w:color w:val="000000"/>
        </w:rPr>
      </w:pPr>
      <w:r w:rsidRPr="00F15E9E">
        <w:rPr>
          <w:rFonts w:ascii="Cambria" w:hAnsi="Cambria" w:cs="Cambria"/>
          <w:color w:val="000000"/>
        </w:rPr>
        <w:t xml:space="preserve">dokumentację powykonawczą; </w:t>
      </w:r>
    </w:p>
    <w:p w:rsidR="00F15E9E" w:rsidRPr="00F15E9E" w:rsidRDefault="00F15E9E" w:rsidP="00187B77">
      <w:pPr>
        <w:numPr>
          <w:ilvl w:val="1"/>
          <w:numId w:val="43"/>
        </w:numPr>
        <w:autoSpaceDE w:val="0"/>
        <w:autoSpaceDN w:val="0"/>
        <w:adjustRightInd w:val="0"/>
        <w:spacing w:before="60" w:after="60"/>
        <w:ind w:left="851"/>
        <w:jc w:val="both"/>
        <w:rPr>
          <w:rFonts w:ascii="Cambria" w:hAnsi="Cambria" w:cs="Cambria"/>
          <w:color w:val="000000"/>
        </w:rPr>
      </w:pPr>
      <w:r w:rsidRPr="00F15E9E">
        <w:rPr>
          <w:rFonts w:ascii="Cambria" w:hAnsi="Cambria" w:cs="Cambria"/>
          <w:color w:val="000000"/>
        </w:rPr>
        <w:t xml:space="preserve"> zaświadczenie o braku sprzeciwu właściwego organu nadzoru budowlanego do zawiadomienia o zakończeniu budowy lub pozwolenie na użytkowanie o ile jest wymagane. </w:t>
      </w:r>
    </w:p>
    <w:p w:rsidR="00F15E9E" w:rsidRPr="00F15E9E" w:rsidRDefault="00F15E9E" w:rsidP="00187B77">
      <w:pPr>
        <w:pStyle w:val="Akapitzlist"/>
        <w:widowControl w:val="0"/>
        <w:numPr>
          <w:ilvl w:val="0"/>
          <w:numId w:val="16"/>
        </w:numPr>
        <w:tabs>
          <w:tab w:val="left" w:pos="0"/>
        </w:tabs>
        <w:autoSpaceDE w:val="0"/>
        <w:autoSpaceDN w:val="0"/>
        <w:adjustRightInd w:val="0"/>
        <w:spacing w:before="60" w:after="60"/>
        <w:ind w:left="426" w:hanging="426"/>
        <w:contextualSpacing w:val="0"/>
        <w:jc w:val="both"/>
        <w:rPr>
          <w:rFonts w:ascii="Cambria" w:hAnsi="Cambria" w:cs="†¯øw≥¸"/>
          <w:color w:val="000000"/>
        </w:rPr>
      </w:pPr>
      <w:r w:rsidRPr="00F15E9E">
        <w:rPr>
          <w:rFonts w:ascii="Cambria" w:hAnsi="Cambria" w:cs="†¯øw≥¸"/>
          <w:color w:val="000000"/>
        </w:rPr>
        <w:lastRenderedPageBreak/>
        <w:t xml:space="preserve"> Zamawiający wyznaczy i rozpocznie czynności odbioru końcowego w terminie do 14 dni roboczych od daty zawiadomienia go o osiągnięciu gotowości do odbioru częściowego lub końcowego. </w:t>
      </w:r>
    </w:p>
    <w:p w:rsidR="00F15E9E" w:rsidRPr="00F15E9E" w:rsidRDefault="00F15E9E" w:rsidP="00187B77">
      <w:pPr>
        <w:pStyle w:val="Akapitzlist"/>
        <w:widowControl w:val="0"/>
        <w:numPr>
          <w:ilvl w:val="0"/>
          <w:numId w:val="16"/>
        </w:numPr>
        <w:tabs>
          <w:tab w:val="left" w:pos="0"/>
        </w:tabs>
        <w:autoSpaceDE w:val="0"/>
        <w:autoSpaceDN w:val="0"/>
        <w:adjustRightInd w:val="0"/>
        <w:spacing w:before="60" w:after="60"/>
        <w:ind w:left="426" w:hanging="426"/>
        <w:contextualSpacing w:val="0"/>
        <w:jc w:val="both"/>
        <w:rPr>
          <w:rFonts w:ascii="Cambria" w:hAnsi="Cambria" w:cs="†¯øw≥¸"/>
          <w:color w:val="000000"/>
        </w:rPr>
      </w:pPr>
      <w:r w:rsidRPr="00F15E9E">
        <w:rPr>
          <w:rFonts w:ascii="Cambria" w:hAnsi="Cambria" w:cs="†¯øw≥¸"/>
          <w:color w:val="000000"/>
        </w:rPr>
        <w:t xml:space="preserve">Zamawiający zobowiązany jest do dokonania lub odmowy dokonania odbioru końcowego, w terminie do 14 dni roboczych od dnia rozpoczęcia tego odbioru. </w:t>
      </w:r>
    </w:p>
    <w:p w:rsidR="00F15E9E" w:rsidRPr="00F15E9E" w:rsidRDefault="00F15E9E" w:rsidP="00187B77">
      <w:pPr>
        <w:pStyle w:val="Akapitzlist"/>
        <w:widowControl w:val="0"/>
        <w:numPr>
          <w:ilvl w:val="0"/>
          <w:numId w:val="16"/>
        </w:numPr>
        <w:tabs>
          <w:tab w:val="left" w:pos="0"/>
        </w:tabs>
        <w:autoSpaceDE w:val="0"/>
        <w:autoSpaceDN w:val="0"/>
        <w:adjustRightInd w:val="0"/>
        <w:spacing w:before="60" w:after="60"/>
        <w:ind w:left="426" w:hanging="426"/>
        <w:contextualSpacing w:val="0"/>
        <w:jc w:val="both"/>
        <w:rPr>
          <w:rFonts w:ascii="Cambria" w:hAnsi="Cambria" w:cs="†¯øw≥¸"/>
          <w:color w:val="000000"/>
        </w:rPr>
      </w:pPr>
      <w:r w:rsidRPr="00F15E9E">
        <w:rPr>
          <w:rFonts w:ascii="Cambria" w:hAnsi="Cambria" w:cs="†¯øw≥¸"/>
          <w:color w:val="000000"/>
        </w:rPr>
        <w:t xml:space="preserve">W protokole odbioru końcowego strony wskażą w szczególności zakres wykonanych prac, datę ich zakończenia, uwagi dotyczące jakości wykonanych prac oraz ewentualne usterki lub wady stwierdzone podczas odbioru </w:t>
      </w:r>
    </w:p>
    <w:p w:rsidR="00F15E9E" w:rsidRDefault="00F15E9E" w:rsidP="00187B77">
      <w:pPr>
        <w:pStyle w:val="Akapitzlist"/>
        <w:widowControl w:val="0"/>
        <w:numPr>
          <w:ilvl w:val="0"/>
          <w:numId w:val="16"/>
        </w:numPr>
        <w:tabs>
          <w:tab w:val="left" w:pos="0"/>
        </w:tabs>
        <w:autoSpaceDE w:val="0"/>
        <w:autoSpaceDN w:val="0"/>
        <w:adjustRightInd w:val="0"/>
        <w:spacing w:before="60" w:after="60"/>
        <w:ind w:left="426" w:hanging="426"/>
        <w:contextualSpacing w:val="0"/>
        <w:jc w:val="both"/>
        <w:rPr>
          <w:rFonts w:ascii="Cambria" w:hAnsi="Cambria" w:cs="†¯øw≥¸"/>
          <w:color w:val="000000"/>
        </w:rPr>
      </w:pPr>
      <w:r w:rsidRPr="00F15E9E">
        <w:rPr>
          <w:rFonts w:ascii="Cambria" w:hAnsi="Cambria" w:cs="†¯øw≥¸"/>
          <w:color w:val="000000"/>
        </w:rPr>
        <w:t>Jeżeli w toku czynności odbioru zostaną stwierdzone wady, Zamawiającemu przys</w:t>
      </w:r>
      <w:r>
        <w:rPr>
          <w:rFonts w:ascii="Cambria" w:hAnsi="Cambria" w:cs="†¯øw≥¸"/>
          <w:color w:val="000000"/>
        </w:rPr>
        <w:t>ługują następujące uprawnienia:</w:t>
      </w:r>
    </w:p>
    <w:p w:rsidR="00F15E9E" w:rsidRPr="00F15E9E" w:rsidRDefault="00F15E9E" w:rsidP="00187B77">
      <w:pPr>
        <w:numPr>
          <w:ilvl w:val="1"/>
          <w:numId w:val="44"/>
        </w:numPr>
        <w:autoSpaceDE w:val="0"/>
        <w:autoSpaceDN w:val="0"/>
        <w:adjustRightInd w:val="0"/>
        <w:spacing w:before="60" w:after="60"/>
        <w:ind w:left="851"/>
        <w:jc w:val="both"/>
        <w:rPr>
          <w:rFonts w:ascii="Cambria" w:hAnsi="Cambria" w:cs="Cambria"/>
          <w:color w:val="000000"/>
        </w:rPr>
      </w:pPr>
      <w:r w:rsidRPr="00F15E9E">
        <w:rPr>
          <w:rFonts w:ascii="Cambria" w:hAnsi="Cambria" w:cs="Cambria"/>
          <w:color w:val="000000"/>
        </w:rP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w:t>
      </w:r>
    </w:p>
    <w:p w:rsidR="00F35D62" w:rsidRDefault="00F15E9E" w:rsidP="00187B77">
      <w:pPr>
        <w:numPr>
          <w:ilvl w:val="1"/>
          <w:numId w:val="44"/>
        </w:numPr>
        <w:autoSpaceDE w:val="0"/>
        <w:autoSpaceDN w:val="0"/>
        <w:adjustRightInd w:val="0"/>
        <w:spacing w:before="60" w:after="60"/>
        <w:ind w:left="851"/>
        <w:jc w:val="both"/>
        <w:rPr>
          <w:rFonts w:ascii="Cambria" w:hAnsi="Cambria" w:cs="Cambria"/>
          <w:color w:val="000000"/>
        </w:rPr>
      </w:pPr>
      <w:r w:rsidRPr="00F15E9E">
        <w:rPr>
          <w:rFonts w:ascii="Cambria" w:hAnsi="Cambria" w:cs="Cambria"/>
          <w:color w:val="000000"/>
        </w:rPr>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 </w:t>
      </w:r>
    </w:p>
    <w:p w:rsidR="00F35D62" w:rsidRDefault="00F15E9E" w:rsidP="00187B77">
      <w:pPr>
        <w:numPr>
          <w:ilvl w:val="1"/>
          <w:numId w:val="44"/>
        </w:numPr>
        <w:autoSpaceDE w:val="0"/>
        <w:autoSpaceDN w:val="0"/>
        <w:adjustRightInd w:val="0"/>
        <w:spacing w:before="60" w:after="60"/>
        <w:ind w:left="851"/>
        <w:jc w:val="both"/>
        <w:rPr>
          <w:rFonts w:ascii="Cambria" w:hAnsi="Cambria" w:cs="Cambria"/>
          <w:color w:val="000000"/>
        </w:rPr>
      </w:pPr>
      <w:r w:rsidRPr="00F15E9E">
        <w:rPr>
          <w:rFonts w:ascii="Cambria" w:hAnsi="Cambria" w:cs="Cambria"/>
          <w:color w:val="000000"/>
        </w:rPr>
        <w:t>jeżeli wady nie nadają się do usunięcia, Zamawiający może:</w:t>
      </w:r>
    </w:p>
    <w:p w:rsidR="00F35D62" w:rsidRPr="00F35D62" w:rsidRDefault="00F15E9E" w:rsidP="00187B77">
      <w:pPr>
        <w:numPr>
          <w:ilvl w:val="2"/>
          <w:numId w:val="38"/>
        </w:numPr>
        <w:autoSpaceDE w:val="0"/>
        <w:autoSpaceDN w:val="0"/>
        <w:adjustRightInd w:val="0"/>
        <w:spacing w:before="60" w:after="60"/>
        <w:ind w:left="1134" w:hanging="283"/>
        <w:jc w:val="both"/>
        <w:rPr>
          <w:rFonts w:ascii="Cambria" w:hAnsi="Cambria" w:cs="Cambria"/>
          <w:color w:val="000000"/>
        </w:rPr>
      </w:pPr>
      <w:r w:rsidRPr="00F15E9E">
        <w:rPr>
          <w:rFonts w:ascii="Cambria" w:hAnsi="Cambria" w:cs="Cambria"/>
          <w:color w:val="000000"/>
        </w:rPr>
        <w:t xml:space="preserve"> </w:t>
      </w:r>
      <w:r w:rsidRPr="00F35D62">
        <w:rPr>
          <w:rFonts w:ascii="Cambria" w:hAnsi="Cambria" w:cs="†¯øw≥¸"/>
          <w:color w:val="000000"/>
        </w:rPr>
        <w:t>obniżyć wynagrodzenie, jeżeli wady nie uniemożliwiają użytkowania przedmiotu od</w:t>
      </w:r>
      <w:r w:rsidR="00F35D62">
        <w:rPr>
          <w:rFonts w:ascii="Cambria" w:hAnsi="Cambria" w:cs="†¯øw≥¸"/>
          <w:color w:val="000000"/>
        </w:rPr>
        <w:t>bioru zgodnie z przeznaczeniem,</w:t>
      </w:r>
    </w:p>
    <w:p w:rsidR="00F15E9E" w:rsidRPr="00F15E9E" w:rsidRDefault="00F15E9E" w:rsidP="00187B77">
      <w:pPr>
        <w:numPr>
          <w:ilvl w:val="2"/>
          <w:numId w:val="38"/>
        </w:numPr>
        <w:autoSpaceDE w:val="0"/>
        <w:autoSpaceDN w:val="0"/>
        <w:adjustRightInd w:val="0"/>
        <w:spacing w:before="60" w:after="60"/>
        <w:ind w:left="1134" w:hanging="283"/>
        <w:jc w:val="both"/>
        <w:rPr>
          <w:rFonts w:ascii="Cambria" w:hAnsi="Cambria" w:cs="Cambria"/>
          <w:color w:val="000000"/>
        </w:rPr>
      </w:pPr>
      <w:r w:rsidRPr="00F15E9E">
        <w:rPr>
          <w:rFonts w:ascii="Cambria" w:hAnsi="Cambria" w:cs="†¯øw≥¸"/>
          <w:color w:val="000000"/>
        </w:rPr>
        <w:t xml:space="preserve">odstąpić od umowy lub żądać ponownego wykonania przedmiotu zamówienia, jeżeli wady uniemożliwiają użytkowanie przedmiotu zamówienia zgodnie z przeznaczeniem. </w:t>
      </w:r>
    </w:p>
    <w:p w:rsidR="00F15E9E" w:rsidRPr="00F15E9E" w:rsidRDefault="00F15E9E" w:rsidP="00187B77">
      <w:pPr>
        <w:pStyle w:val="Akapitzlist"/>
        <w:widowControl w:val="0"/>
        <w:numPr>
          <w:ilvl w:val="0"/>
          <w:numId w:val="16"/>
        </w:numPr>
        <w:tabs>
          <w:tab w:val="left" w:pos="0"/>
        </w:tabs>
        <w:autoSpaceDE w:val="0"/>
        <w:autoSpaceDN w:val="0"/>
        <w:adjustRightInd w:val="0"/>
        <w:spacing w:before="60" w:after="60"/>
        <w:ind w:left="426" w:hanging="426"/>
        <w:contextualSpacing w:val="0"/>
        <w:jc w:val="both"/>
        <w:rPr>
          <w:rFonts w:ascii="Cambria" w:hAnsi="Cambria" w:cs="†¯øw≥¸"/>
          <w:color w:val="000000"/>
        </w:rPr>
      </w:pPr>
      <w:r w:rsidRPr="00F15E9E">
        <w:rPr>
          <w:rFonts w:ascii="Cambria" w:hAnsi="Cambria" w:cs="†¯øw≥¸"/>
          <w:color w:val="000000"/>
        </w:rPr>
        <w:t xml:space="preserve">W przypadku odmowy usunięcia wad przez Wykonawcę, wady zostaną usunięte w ramach wykonawstwa zastępczego na jego koszt. </w:t>
      </w:r>
    </w:p>
    <w:p w:rsidR="00F15E9E" w:rsidRPr="00F15E9E" w:rsidRDefault="00F15E9E" w:rsidP="00187B77">
      <w:pPr>
        <w:pStyle w:val="Akapitzlist"/>
        <w:widowControl w:val="0"/>
        <w:numPr>
          <w:ilvl w:val="0"/>
          <w:numId w:val="16"/>
        </w:numPr>
        <w:tabs>
          <w:tab w:val="left" w:pos="0"/>
        </w:tabs>
        <w:autoSpaceDE w:val="0"/>
        <w:autoSpaceDN w:val="0"/>
        <w:adjustRightInd w:val="0"/>
        <w:spacing w:before="60" w:after="60"/>
        <w:ind w:left="426" w:hanging="426"/>
        <w:contextualSpacing w:val="0"/>
        <w:jc w:val="both"/>
        <w:rPr>
          <w:rFonts w:ascii="Cambria" w:hAnsi="Cambria" w:cs="†¯øw≥¸"/>
          <w:color w:val="000000"/>
        </w:rPr>
      </w:pPr>
      <w:r w:rsidRPr="00F15E9E">
        <w:rPr>
          <w:rFonts w:ascii="Cambria" w:hAnsi="Cambria" w:cs="†¯øw≥¸"/>
          <w:color w:val="000000"/>
        </w:rPr>
        <w:t xml:space="preserve">W przypadku odmowy odbioru, o którym mowa w ust. 8 </w:t>
      </w:r>
      <w:proofErr w:type="spellStart"/>
      <w:r w:rsidRPr="00F15E9E">
        <w:rPr>
          <w:rFonts w:ascii="Cambria" w:hAnsi="Cambria" w:cs="†¯øw≥¸"/>
          <w:color w:val="000000"/>
        </w:rPr>
        <w:t>pkt</w:t>
      </w:r>
      <w:proofErr w:type="spellEnd"/>
      <w:r w:rsidRPr="00F15E9E">
        <w:rPr>
          <w:rFonts w:ascii="Cambria" w:hAnsi="Cambria" w:cs="†¯øw≥¸"/>
          <w:color w:val="000000"/>
        </w:rPr>
        <w:t xml:space="preserve"> 1, terminem wykonana zamówienia będzie data ponownego zgłoszenia przez wykonawcę gotowości do odbioru przedmiotu zamówienia z usuniętymi wadami istotnymi (nie będzie nim data pierwotnego zgłoszenia gotowości odbioru). </w:t>
      </w:r>
    </w:p>
    <w:p w:rsidR="00F15E9E" w:rsidRPr="00F15E9E" w:rsidRDefault="00F15E9E" w:rsidP="00187B77">
      <w:pPr>
        <w:pStyle w:val="Akapitzlist"/>
        <w:widowControl w:val="0"/>
        <w:numPr>
          <w:ilvl w:val="0"/>
          <w:numId w:val="16"/>
        </w:numPr>
        <w:tabs>
          <w:tab w:val="left" w:pos="0"/>
        </w:tabs>
        <w:autoSpaceDE w:val="0"/>
        <w:autoSpaceDN w:val="0"/>
        <w:adjustRightInd w:val="0"/>
        <w:spacing w:before="60" w:after="60"/>
        <w:ind w:left="426" w:hanging="426"/>
        <w:contextualSpacing w:val="0"/>
        <w:jc w:val="both"/>
        <w:rPr>
          <w:rFonts w:ascii="Cambria" w:hAnsi="Cambria" w:cs="†¯øw≥¸"/>
          <w:color w:val="000000"/>
        </w:rPr>
      </w:pPr>
      <w:r w:rsidRPr="00F15E9E">
        <w:rPr>
          <w:rFonts w:ascii="Cambria" w:hAnsi="Cambria" w:cs="†¯øw≥¸"/>
          <w:color w:val="000000"/>
        </w:rPr>
        <w:t>Dokonanie odbioru robót zanikających nie stanowi potwierdzenia przez Zamawiającego wykonania jakiejkolwiek części przedmiotu zamówienia i nie może stanowić podstawy do kwestionowania wykonania w sposób prawidłowy przedmiotu zamówienia lub jego części. Wykonawca przyjmuje do wiadomości, że przedmiotem odbioru jest przedmiot zamówienia, opisany w §</w:t>
      </w:r>
      <w:r w:rsidR="00CC08CB">
        <w:rPr>
          <w:rFonts w:ascii="Cambria" w:hAnsi="Cambria" w:cs="†¯øw≥¸"/>
          <w:color w:val="000000"/>
        </w:rPr>
        <w:t> 2</w:t>
      </w:r>
      <w:r w:rsidRPr="00F15E9E">
        <w:rPr>
          <w:rFonts w:ascii="Cambria" w:hAnsi="Cambria" w:cs="†¯øw≥¸"/>
          <w:color w:val="000000"/>
        </w:rPr>
        <w:t xml:space="preserve"> niniejszej umowy, stanowiący integralną całość powierzonych Wykonawcy zadań i prac. </w:t>
      </w:r>
    </w:p>
    <w:p w:rsidR="00C50FB5" w:rsidRPr="00EA0570" w:rsidRDefault="00C50FB5" w:rsidP="005E585B">
      <w:pPr>
        <w:widowControl w:val="0"/>
        <w:autoSpaceDE w:val="0"/>
        <w:autoSpaceDN w:val="0"/>
        <w:adjustRightInd w:val="0"/>
        <w:spacing w:before="60" w:after="60" w:line="276" w:lineRule="auto"/>
        <w:jc w:val="center"/>
        <w:rPr>
          <w:rFonts w:ascii="Cambria" w:hAnsi="Cambria" w:cs="†¯øw≥¸"/>
          <w:b/>
        </w:rPr>
      </w:pPr>
      <w:r w:rsidRPr="00EA0570">
        <w:rPr>
          <w:rFonts w:ascii="Cambria" w:hAnsi="Cambria" w:cs="†¯øw≥¸"/>
          <w:b/>
        </w:rPr>
        <w:t xml:space="preserve">§ </w:t>
      </w:r>
      <w:r w:rsidR="005715AC">
        <w:rPr>
          <w:rFonts w:ascii="Cambria" w:hAnsi="Cambria" w:cs="†¯øw≥¸"/>
          <w:b/>
        </w:rPr>
        <w:t>12</w:t>
      </w:r>
    </w:p>
    <w:p w:rsidR="00EA0570" w:rsidRPr="00EA0570" w:rsidRDefault="00C50FB5" w:rsidP="002D28FD">
      <w:pPr>
        <w:widowControl w:val="0"/>
        <w:suppressAutoHyphens/>
        <w:autoSpaceDN w:val="0"/>
        <w:spacing w:before="60" w:after="60"/>
        <w:jc w:val="center"/>
        <w:textAlignment w:val="baseline"/>
        <w:rPr>
          <w:rFonts w:ascii="Cambria" w:eastAsia="Lucida Sans Unicode" w:hAnsi="Cambria"/>
          <w:b/>
          <w:bCs/>
          <w:color w:val="000000" w:themeColor="text1"/>
          <w:kern w:val="3"/>
          <w:lang w:bidi="pl-PL"/>
        </w:rPr>
      </w:pPr>
      <w:r w:rsidRPr="00EC64E7">
        <w:rPr>
          <w:rFonts w:ascii="Cambria" w:eastAsia="Lucida Sans Unicode" w:hAnsi="Cambria"/>
          <w:b/>
          <w:bCs/>
          <w:color w:val="000000" w:themeColor="text1"/>
          <w:kern w:val="3"/>
          <w:lang w:bidi="pl-PL"/>
        </w:rPr>
        <w:t>Gwarancja jakości i rękojmia za wady</w:t>
      </w:r>
    </w:p>
    <w:p w:rsidR="00F35D62" w:rsidRDefault="00C54A3D" w:rsidP="00187B77">
      <w:pPr>
        <w:widowControl w:val="0"/>
        <w:numPr>
          <w:ilvl w:val="0"/>
          <w:numId w:val="8"/>
        </w:numPr>
        <w:tabs>
          <w:tab w:val="left" w:pos="-30"/>
          <w:tab w:val="left" w:pos="0"/>
          <w:tab w:val="left" w:pos="426"/>
          <w:tab w:val="left" w:pos="1785"/>
        </w:tabs>
        <w:suppressAutoHyphens/>
        <w:autoSpaceDE w:val="0"/>
        <w:autoSpaceDN w:val="0"/>
        <w:adjustRightInd w:val="0"/>
        <w:spacing w:before="60" w:after="60"/>
        <w:ind w:left="426" w:hanging="426"/>
        <w:jc w:val="both"/>
        <w:textAlignment w:val="baseline"/>
        <w:rPr>
          <w:rFonts w:ascii="Cambria" w:eastAsia="Times New Roman" w:hAnsi="Cambria"/>
          <w:color w:val="000000" w:themeColor="text1"/>
        </w:rPr>
      </w:pPr>
      <w:r w:rsidRPr="00C54A3D">
        <w:rPr>
          <w:rFonts w:ascii="Cambria" w:eastAsia="Times New Roman" w:hAnsi="Cambria"/>
          <w:color w:val="000000" w:themeColor="text1"/>
        </w:rPr>
        <w:t xml:space="preserve">Z chwilą podpisania protokołu odbioru końcowego, Wykonawca udziela Zamawiającemu: </w:t>
      </w:r>
      <w:r>
        <w:rPr>
          <w:rFonts w:ascii="Cambria" w:eastAsia="Calibri" w:hAnsi="Cambria" w:cs="ArialNarrow"/>
          <w:b/>
          <w:bCs/>
          <w:color w:val="000000" w:themeColor="text1"/>
        </w:rPr>
        <w:t>………..</w:t>
      </w:r>
      <w:r>
        <w:rPr>
          <w:rFonts w:ascii="Cambria" w:eastAsia="Calibri" w:hAnsi="Cambria" w:cs="ArialNarrow"/>
          <w:b/>
          <w:bCs/>
          <w:color w:val="000000" w:themeColor="text1"/>
          <w:vertAlign w:val="superscript"/>
        </w:rPr>
        <w:footnoteReference w:id="1"/>
      </w:r>
      <w:r w:rsidRPr="00C54A3D">
        <w:rPr>
          <w:rFonts w:ascii="Cambria" w:eastAsia="Times New Roman" w:hAnsi="Cambria"/>
          <w:color w:val="000000" w:themeColor="text1"/>
        </w:rPr>
        <w:t xml:space="preserve"> miesięcznej gwarancji jakości na wykonane roboty </w:t>
      </w:r>
      <w:r w:rsidRPr="00C54A3D">
        <w:rPr>
          <w:rFonts w:ascii="Cambria" w:eastAsia="Times New Roman" w:hAnsi="Cambria"/>
          <w:color w:val="000000" w:themeColor="text1"/>
        </w:rPr>
        <w:lastRenderedPageBreak/>
        <w:t>budowlane oraz wbudowane</w:t>
      </w:r>
      <w:r>
        <w:rPr>
          <w:rFonts w:ascii="Cambria" w:eastAsia="Times New Roman" w:hAnsi="Cambria"/>
          <w:color w:val="000000" w:themeColor="text1"/>
        </w:rPr>
        <w:t xml:space="preserve"> </w:t>
      </w:r>
      <w:r w:rsidRPr="00C54A3D">
        <w:rPr>
          <w:rFonts w:ascii="Cambria" w:eastAsia="Times New Roman" w:hAnsi="Cambria"/>
          <w:color w:val="000000" w:themeColor="text1"/>
        </w:rPr>
        <w:t>materiały i zamontowane urządzenia</w:t>
      </w:r>
      <w:r w:rsidR="00F35D62" w:rsidRPr="00C54A3D">
        <w:rPr>
          <w:rFonts w:ascii="Cambria" w:eastAsia="Times New Roman" w:hAnsi="Cambria"/>
          <w:color w:val="000000" w:themeColor="text1"/>
        </w:rPr>
        <w:t>.</w:t>
      </w:r>
    </w:p>
    <w:p w:rsidR="000E6E3B" w:rsidRPr="000E6E3B" w:rsidRDefault="000E6E3B" w:rsidP="000E6E3B">
      <w:pPr>
        <w:widowControl w:val="0"/>
        <w:numPr>
          <w:ilvl w:val="0"/>
          <w:numId w:val="8"/>
        </w:numPr>
        <w:tabs>
          <w:tab w:val="left" w:pos="-30"/>
          <w:tab w:val="left" w:pos="0"/>
          <w:tab w:val="left" w:pos="426"/>
          <w:tab w:val="left" w:pos="1785"/>
        </w:tabs>
        <w:suppressAutoHyphens/>
        <w:autoSpaceDE w:val="0"/>
        <w:autoSpaceDN w:val="0"/>
        <w:adjustRightInd w:val="0"/>
        <w:spacing w:before="60" w:after="60"/>
        <w:ind w:left="426" w:hanging="426"/>
        <w:jc w:val="both"/>
        <w:textAlignment w:val="baseline"/>
        <w:rPr>
          <w:rFonts w:ascii="Cambria" w:eastAsia="Times New Roman" w:hAnsi="Cambria"/>
          <w:color w:val="000000" w:themeColor="text1"/>
        </w:rPr>
      </w:pPr>
      <w:r w:rsidRPr="006D073A">
        <w:rPr>
          <w:rFonts w:ascii="Cambria" w:eastAsia="Times New Roman" w:hAnsi="Cambria"/>
          <w:color w:val="000000" w:themeColor="text1"/>
        </w:rPr>
        <w:t>Okres rękojmi za wady fizyczne przedmiotu umowy jest równy okresowi gwarancji.</w:t>
      </w:r>
    </w:p>
    <w:p w:rsidR="00441A1B" w:rsidRPr="00441A1B" w:rsidRDefault="00441A1B" w:rsidP="00187B77">
      <w:pPr>
        <w:pStyle w:val="Akapitzlist"/>
        <w:widowControl w:val="0"/>
        <w:numPr>
          <w:ilvl w:val="0"/>
          <w:numId w:val="8"/>
        </w:numPr>
        <w:tabs>
          <w:tab w:val="left" w:pos="0"/>
        </w:tabs>
        <w:autoSpaceDE w:val="0"/>
        <w:autoSpaceDN w:val="0"/>
        <w:adjustRightInd w:val="0"/>
        <w:spacing w:before="60" w:after="60"/>
        <w:ind w:left="426" w:right="20" w:hanging="426"/>
        <w:contextualSpacing w:val="0"/>
        <w:jc w:val="both"/>
        <w:rPr>
          <w:rFonts w:ascii="Cambria" w:eastAsia="Times New Roman" w:hAnsi="Cambria"/>
          <w:color w:val="000000" w:themeColor="text1"/>
          <w:lang w:eastAsia="ar-SA"/>
        </w:rPr>
      </w:pPr>
      <w:r w:rsidRPr="00441A1B">
        <w:rPr>
          <w:rFonts w:ascii="Cambria" w:eastAsia="Times New Roman" w:hAnsi="Cambria"/>
          <w:color w:val="000000" w:themeColor="text1"/>
          <w:lang w:eastAsia="ar-SA"/>
        </w:rPr>
        <w:t>Wykonawca ponosi odpowiedzialność z tytułu gwarancji jakości za wady zmniejszające wartość użytkową, techniczną i estetyczną przedmiotu gwarancji. Wykonawca jest zobowiązany do naprawy lub wymiany elementów objętych gwarancją w celu przywrócenia</w:t>
      </w:r>
      <w:r>
        <w:rPr>
          <w:rFonts w:ascii="Cambria" w:eastAsia="Times New Roman" w:hAnsi="Cambria"/>
          <w:color w:val="000000" w:themeColor="text1"/>
          <w:lang w:eastAsia="ar-SA"/>
        </w:rPr>
        <w:t xml:space="preserve"> </w:t>
      </w:r>
      <w:r w:rsidRPr="00441A1B">
        <w:rPr>
          <w:rFonts w:ascii="Cambria" w:eastAsia="Times New Roman" w:hAnsi="Cambria"/>
          <w:color w:val="000000" w:themeColor="text1"/>
          <w:lang w:eastAsia="ar-SA"/>
        </w:rPr>
        <w:t>wartości użytkowej, technicznej lub estetycznej przedmiotu umowy.</w:t>
      </w:r>
    </w:p>
    <w:p w:rsidR="00441A1B" w:rsidRPr="00441A1B" w:rsidRDefault="00441A1B" w:rsidP="00187B77">
      <w:pPr>
        <w:pStyle w:val="Akapitzlist"/>
        <w:widowControl w:val="0"/>
        <w:numPr>
          <w:ilvl w:val="0"/>
          <w:numId w:val="8"/>
        </w:numPr>
        <w:tabs>
          <w:tab w:val="left" w:pos="0"/>
        </w:tabs>
        <w:autoSpaceDE w:val="0"/>
        <w:autoSpaceDN w:val="0"/>
        <w:adjustRightInd w:val="0"/>
        <w:spacing w:before="60" w:after="60"/>
        <w:ind w:left="426" w:right="20" w:hanging="426"/>
        <w:contextualSpacing w:val="0"/>
        <w:jc w:val="both"/>
        <w:rPr>
          <w:rFonts w:ascii="Cambria" w:eastAsia="Times New Roman" w:hAnsi="Cambria"/>
          <w:color w:val="000000" w:themeColor="text1"/>
          <w:lang w:eastAsia="ar-SA"/>
        </w:rPr>
      </w:pPr>
      <w:r w:rsidRPr="00441A1B">
        <w:rPr>
          <w:rFonts w:ascii="Cambria" w:eastAsia="Times New Roman" w:hAnsi="Cambria"/>
          <w:color w:val="000000" w:themeColor="text1"/>
          <w:lang w:eastAsia="ar-SA"/>
        </w:rPr>
        <w:t>Niezależnie od uprawnień z tytułu gwarancji Wykonawca udziela rękojmi za wady fizyczne na wykonane prace budowlane i montażowe oraz zamontowane materiały i urządzenia i zobowiązuje się do usunięcia wad fizycznych, jeżeli wady te ujawnią się w ciągu terminu</w:t>
      </w:r>
      <w:r>
        <w:rPr>
          <w:rFonts w:ascii="Cambria" w:eastAsia="Times New Roman" w:hAnsi="Cambria"/>
          <w:color w:val="000000" w:themeColor="text1"/>
          <w:lang w:eastAsia="ar-SA"/>
        </w:rPr>
        <w:t xml:space="preserve"> </w:t>
      </w:r>
      <w:r w:rsidRPr="00441A1B">
        <w:rPr>
          <w:rFonts w:ascii="Cambria" w:eastAsia="Times New Roman" w:hAnsi="Cambria"/>
          <w:color w:val="000000" w:themeColor="text1"/>
          <w:lang w:eastAsia="ar-SA"/>
        </w:rPr>
        <w:t>określonego rękojmią (poprzez ich naprawę lub wymianę).</w:t>
      </w:r>
    </w:p>
    <w:p w:rsidR="00441A1B" w:rsidRPr="00441A1B" w:rsidRDefault="00441A1B" w:rsidP="00187B77">
      <w:pPr>
        <w:pStyle w:val="Akapitzlist"/>
        <w:widowControl w:val="0"/>
        <w:numPr>
          <w:ilvl w:val="0"/>
          <w:numId w:val="8"/>
        </w:numPr>
        <w:tabs>
          <w:tab w:val="left" w:pos="0"/>
        </w:tabs>
        <w:autoSpaceDE w:val="0"/>
        <w:autoSpaceDN w:val="0"/>
        <w:adjustRightInd w:val="0"/>
        <w:spacing w:before="60" w:after="60"/>
        <w:ind w:left="426" w:right="20" w:hanging="426"/>
        <w:contextualSpacing w:val="0"/>
        <w:jc w:val="both"/>
        <w:rPr>
          <w:rFonts w:ascii="Cambria" w:eastAsia="Times New Roman" w:hAnsi="Cambria"/>
          <w:color w:val="000000" w:themeColor="text1"/>
          <w:lang w:eastAsia="ar-SA"/>
        </w:rPr>
      </w:pPr>
      <w:r w:rsidRPr="00441A1B">
        <w:rPr>
          <w:rFonts w:ascii="Cambria" w:eastAsia="Times New Roman" w:hAnsi="Cambria"/>
          <w:color w:val="000000" w:themeColor="text1"/>
          <w:lang w:eastAsia="ar-SA"/>
        </w:rPr>
        <w:t>Wykonawca zobowiązuje się w dniu odbioru końcowego zapewnić Zamawiającego, w formie</w:t>
      </w:r>
      <w:r>
        <w:rPr>
          <w:rFonts w:ascii="Cambria" w:eastAsia="Times New Roman" w:hAnsi="Cambria"/>
          <w:color w:val="000000" w:themeColor="text1"/>
          <w:lang w:eastAsia="ar-SA"/>
        </w:rPr>
        <w:t xml:space="preserve"> </w:t>
      </w:r>
      <w:r w:rsidRPr="00441A1B">
        <w:rPr>
          <w:rFonts w:ascii="Cambria" w:eastAsia="Times New Roman" w:hAnsi="Cambria"/>
          <w:color w:val="000000" w:themeColor="text1"/>
          <w:lang w:eastAsia="ar-SA"/>
        </w:rPr>
        <w:t>pisemnej, że wykonane roboty budowlane są wolne od wad fi</w:t>
      </w:r>
      <w:r w:rsidR="00A85420">
        <w:rPr>
          <w:rFonts w:ascii="Cambria" w:eastAsia="Times New Roman" w:hAnsi="Cambria"/>
          <w:color w:val="000000" w:themeColor="text1"/>
          <w:lang w:eastAsia="ar-SA"/>
        </w:rPr>
        <w:t>zycznych oraz wad jakościowych.</w:t>
      </w:r>
    </w:p>
    <w:p w:rsidR="002D28FD" w:rsidRPr="002D28FD" w:rsidRDefault="002D28FD" w:rsidP="00187B77">
      <w:pPr>
        <w:pStyle w:val="Akapitzlist"/>
        <w:widowControl w:val="0"/>
        <w:numPr>
          <w:ilvl w:val="0"/>
          <w:numId w:val="8"/>
        </w:numPr>
        <w:tabs>
          <w:tab w:val="left" w:pos="0"/>
        </w:tabs>
        <w:autoSpaceDE w:val="0"/>
        <w:autoSpaceDN w:val="0"/>
        <w:adjustRightInd w:val="0"/>
        <w:spacing w:before="60" w:after="60"/>
        <w:ind w:left="426" w:right="20" w:hanging="426"/>
        <w:contextualSpacing w:val="0"/>
        <w:jc w:val="both"/>
        <w:rPr>
          <w:rFonts w:ascii="Cambria" w:hAnsi="Cambria" w:cs="†¯øw≥¸"/>
          <w:color w:val="000000" w:themeColor="text1"/>
        </w:rPr>
      </w:pPr>
      <w:r w:rsidRPr="002D28FD">
        <w:rPr>
          <w:rFonts w:ascii="Cambria" w:hAnsi="Cambria" w:cs="†¯øw≥¸"/>
          <w:color w:val="000000" w:themeColor="text1"/>
        </w:rPr>
        <w:t>Termin udzielonej rękojmi za wady fizyczne oraz gwarancji biegnie od dnia podpisania</w:t>
      </w:r>
      <w:r>
        <w:rPr>
          <w:rFonts w:ascii="Cambria" w:hAnsi="Cambria" w:cs="†¯øw≥¸"/>
          <w:color w:val="000000" w:themeColor="text1"/>
        </w:rPr>
        <w:t xml:space="preserve"> </w:t>
      </w:r>
      <w:r w:rsidRPr="002D28FD">
        <w:rPr>
          <w:rFonts w:ascii="Cambria" w:hAnsi="Cambria" w:cs="†¯øw≥¸"/>
          <w:color w:val="000000" w:themeColor="text1"/>
        </w:rPr>
        <w:t>protokołu odbioru koń</w:t>
      </w:r>
      <w:r>
        <w:rPr>
          <w:rFonts w:ascii="Cambria" w:hAnsi="Cambria" w:cs="†¯øw≥¸"/>
          <w:color w:val="000000" w:themeColor="text1"/>
        </w:rPr>
        <w:t>cowego, o którym mowa w § 11</w:t>
      </w:r>
      <w:r w:rsidRPr="002D28FD">
        <w:rPr>
          <w:rFonts w:ascii="Cambria" w:hAnsi="Cambria" w:cs="†¯øw≥¸"/>
          <w:color w:val="000000" w:themeColor="text1"/>
        </w:rPr>
        <w:t xml:space="preserve"> ust. 1 </w:t>
      </w:r>
      <w:proofErr w:type="spellStart"/>
      <w:r w:rsidRPr="002D28FD">
        <w:rPr>
          <w:rFonts w:ascii="Cambria" w:hAnsi="Cambria" w:cs="†¯øw≥¸"/>
          <w:color w:val="000000" w:themeColor="text1"/>
        </w:rPr>
        <w:t>pkt</w:t>
      </w:r>
      <w:proofErr w:type="spellEnd"/>
      <w:r w:rsidRPr="002D28FD">
        <w:rPr>
          <w:rFonts w:ascii="Cambria" w:hAnsi="Cambria" w:cs="†¯øw≥¸"/>
          <w:color w:val="000000" w:themeColor="text1"/>
        </w:rPr>
        <w:t xml:space="preserve"> </w:t>
      </w:r>
      <w:r w:rsidR="00CC08CB">
        <w:rPr>
          <w:rFonts w:ascii="Cambria" w:hAnsi="Cambria" w:cs="†¯øw≥¸"/>
          <w:color w:val="000000" w:themeColor="text1"/>
        </w:rPr>
        <w:t>2</w:t>
      </w:r>
      <w:r w:rsidRPr="002D28FD">
        <w:rPr>
          <w:rFonts w:ascii="Cambria" w:hAnsi="Cambria" w:cs="†¯øw≥¸"/>
          <w:color w:val="000000" w:themeColor="text1"/>
        </w:rPr>
        <w:t xml:space="preserve"> umowy.</w:t>
      </w:r>
    </w:p>
    <w:p w:rsidR="002D28FD" w:rsidRPr="002D28FD" w:rsidRDefault="002D28FD" w:rsidP="00187B77">
      <w:pPr>
        <w:pStyle w:val="Akapitzlist"/>
        <w:widowControl w:val="0"/>
        <w:numPr>
          <w:ilvl w:val="0"/>
          <w:numId w:val="8"/>
        </w:numPr>
        <w:tabs>
          <w:tab w:val="left" w:pos="0"/>
        </w:tabs>
        <w:autoSpaceDE w:val="0"/>
        <w:autoSpaceDN w:val="0"/>
        <w:adjustRightInd w:val="0"/>
        <w:spacing w:before="60" w:after="60"/>
        <w:ind w:left="426" w:right="20" w:hanging="426"/>
        <w:contextualSpacing w:val="0"/>
        <w:jc w:val="both"/>
        <w:rPr>
          <w:rFonts w:ascii="Cambria" w:hAnsi="Cambria" w:cs="†¯øw≥¸"/>
          <w:color w:val="000000" w:themeColor="text1"/>
        </w:rPr>
      </w:pPr>
      <w:r w:rsidRPr="002D28FD">
        <w:rPr>
          <w:rFonts w:ascii="Cambria" w:hAnsi="Cambria" w:cs="†¯øw≥¸"/>
          <w:color w:val="000000" w:themeColor="text1"/>
        </w:rPr>
        <w:t>Zamawiający może wykonywać uprawnienia z tytułu rękojmi za wady fizyczne, niezależnie od</w:t>
      </w:r>
      <w:r>
        <w:rPr>
          <w:rFonts w:ascii="Cambria" w:hAnsi="Cambria" w:cs="†¯øw≥¸"/>
          <w:color w:val="000000" w:themeColor="text1"/>
        </w:rPr>
        <w:t xml:space="preserve"> </w:t>
      </w:r>
      <w:r w:rsidRPr="002D28FD">
        <w:rPr>
          <w:rFonts w:ascii="Cambria" w:hAnsi="Cambria" w:cs="†¯øw≥¸"/>
          <w:color w:val="000000" w:themeColor="text1"/>
        </w:rPr>
        <w:t>uprawnień wynikających z gwarancji.</w:t>
      </w:r>
    </w:p>
    <w:p w:rsidR="002D28FD" w:rsidRPr="002D28FD" w:rsidRDefault="002D28FD" w:rsidP="00187B77">
      <w:pPr>
        <w:pStyle w:val="Akapitzlist"/>
        <w:widowControl w:val="0"/>
        <w:numPr>
          <w:ilvl w:val="0"/>
          <w:numId w:val="8"/>
        </w:numPr>
        <w:tabs>
          <w:tab w:val="left" w:pos="0"/>
        </w:tabs>
        <w:autoSpaceDE w:val="0"/>
        <w:autoSpaceDN w:val="0"/>
        <w:adjustRightInd w:val="0"/>
        <w:spacing w:before="60" w:after="60"/>
        <w:ind w:left="426" w:right="20" w:hanging="426"/>
        <w:contextualSpacing w:val="0"/>
        <w:jc w:val="both"/>
        <w:rPr>
          <w:rFonts w:ascii="Cambria" w:hAnsi="Cambria" w:cs="†¯øw≥¸"/>
          <w:color w:val="000000" w:themeColor="text1"/>
        </w:rPr>
      </w:pPr>
      <w:r w:rsidRPr="002D28FD">
        <w:rPr>
          <w:rFonts w:ascii="Cambria" w:hAnsi="Cambria" w:cs="†¯øw≥¸"/>
          <w:color w:val="000000" w:themeColor="text1"/>
        </w:rPr>
        <w:t xml:space="preserve"> W przypadku wystąpienia wad fizycznych (objętych rękojmią za wady fizyczne) lub wad jakościowych (objętych gwarancją) Wykonawca zobowiązany jest do ich usunięcia w terminie </w:t>
      </w:r>
      <w:r w:rsidR="00CC08CB" w:rsidRPr="00CC08CB">
        <w:rPr>
          <w:rFonts w:ascii="Cambria" w:hAnsi="Cambria" w:cs="†¯øw≥¸"/>
          <w:b/>
          <w:color w:val="000000" w:themeColor="text1"/>
        </w:rPr>
        <w:t>7</w:t>
      </w:r>
      <w:r w:rsidRPr="002D28FD">
        <w:rPr>
          <w:rFonts w:ascii="Cambria" w:hAnsi="Cambria" w:cs="†¯øw≥¸"/>
          <w:b/>
          <w:color w:val="000000" w:themeColor="text1"/>
        </w:rPr>
        <w:t xml:space="preserve"> dni,</w:t>
      </w:r>
      <w:r w:rsidRPr="002D28FD">
        <w:rPr>
          <w:rFonts w:ascii="Cambria" w:hAnsi="Cambria" w:cs="†¯øw≥¸"/>
          <w:color w:val="000000" w:themeColor="text1"/>
        </w:rPr>
        <w:t xml:space="preserve"> licząc od dnia powiadomienia go o wadzie, w ramach wynagrodzenia, o którym mowa</w:t>
      </w:r>
      <w:r>
        <w:rPr>
          <w:rFonts w:ascii="Cambria" w:hAnsi="Cambria" w:cs="†¯øw≥¸"/>
          <w:color w:val="000000" w:themeColor="text1"/>
        </w:rPr>
        <w:t xml:space="preserve"> </w:t>
      </w:r>
      <w:r w:rsidRPr="002D28FD">
        <w:rPr>
          <w:rFonts w:ascii="Cambria" w:hAnsi="Cambria" w:cs="†¯øw≥¸"/>
          <w:color w:val="000000" w:themeColor="text1"/>
        </w:rPr>
        <w:t xml:space="preserve">w § </w:t>
      </w:r>
      <w:r>
        <w:rPr>
          <w:rFonts w:ascii="Cambria" w:hAnsi="Cambria" w:cs="†¯øw≥¸"/>
          <w:color w:val="000000" w:themeColor="text1"/>
        </w:rPr>
        <w:t>8</w:t>
      </w:r>
      <w:r w:rsidRPr="002D28FD">
        <w:rPr>
          <w:rFonts w:ascii="Cambria" w:hAnsi="Cambria" w:cs="†¯øw≥¸"/>
          <w:color w:val="000000" w:themeColor="text1"/>
        </w:rPr>
        <w:t xml:space="preserve"> ust. 1 umowy.</w:t>
      </w:r>
    </w:p>
    <w:p w:rsidR="002D28FD" w:rsidRPr="00441A1B" w:rsidRDefault="002D28FD" w:rsidP="00187B77">
      <w:pPr>
        <w:pStyle w:val="Akapitzlist"/>
        <w:widowControl w:val="0"/>
        <w:numPr>
          <w:ilvl w:val="0"/>
          <w:numId w:val="8"/>
        </w:numPr>
        <w:tabs>
          <w:tab w:val="left" w:pos="0"/>
        </w:tabs>
        <w:autoSpaceDE w:val="0"/>
        <w:autoSpaceDN w:val="0"/>
        <w:adjustRightInd w:val="0"/>
        <w:spacing w:before="60" w:after="60"/>
        <w:ind w:left="425" w:right="23" w:hanging="425"/>
        <w:contextualSpacing w:val="0"/>
        <w:jc w:val="both"/>
        <w:rPr>
          <w:rFonts w:ascii="Cambria" w:hAnsi="Cambria" w:cs="†¯øw≥¸"/>
          <w:color w:val="000000" w:themeColor="text1"/>
        </w:rPr>
      </w:pPr>
      <w:r w:rsidRPr="00441A1B">
        <w:rPr>
          <w:rFonts w:ascii="Cambria" w:hAnsi="Cambria" w:cs="†¯øw≥¸"/>
          <w:color w:val="000000" w:themeColor="text1"/>
        </w:rPr>
        <w:t xml:space="preserve">W przypadku, gdy usunięcie wady nie jest możliwe w terminie wskazanym w ust. </w:t>
      </w:r>
      <w:r w:rsidR="000E6E3B">
        <w:rPr>
          <w:rFonts w:ascii="Cambria" w:hAnsi="Cambria" w:cs="†¯øw≥¸"/>
          <w:color w:val="000000" w:themeColor="text1"/>
        </w:rPr>
        <w:t>8</w:t>
      </w:r>
      <w:r w:rsidRPr="00441A1B">
        <w:rPr>
          <w:rFonts w:ascii="Cambria" w:hAnsi="Cambria" w:cs="†¯øw≥¸"/>
          <w:color w:val="000000" w:themeColor="text1"/>
        </w:rPr>
        <w:t xml:space="preserve"> ze</w:t>
      </w:r>
      <w:r w:rsidR="00441A1B" w:rsidRPr="00441A1B">
        <w:rPr>
          <w:rFonts w:ascii="Cambria" w:hAnsi="Cambria" w:cs="†¯øw≥¸"/>
          <w:color w:val="000000" w:themeColor="text1"/>
        </w:rPr>
        <w:t xml:space="preserve"> </w:t>
      </w:r>
      <w:r w:rsidRPr="00441A1B">
        <w:rPr>
          <w:rFonts w:ascii="Cambria" w:hAnsi="Cambria" w:cs="†¯øw≥¸"/>
          <w:color w:val="000000" w:themeColor="text1"/>
        </w:rPr>
        <w:t>względ</w:t>
      </w:r>
      <w:r w:rsidR="00441A1B" w:rsidRPr="00441A1B">
        <w:rPr>
          <w:rFonts w:ascii="Cambria" w:hAnsi="Cambria" w:cs="†¯øw≥¸"/>
          <w:color w:val="000000" w:themeColor="text1"/>
        </w:rPr>
        <w:t>ó</w:t>
      </w:r>
      <w:r w:rsidRPr="00441A1B">
        <w:rPr>
          <w:rFonts w:ascii="Cambria" w:hAnsi="Cambria" w:cs="†¯øw≥¸"/>
          <w:color w:val="000000" w:themeColor="text1"/>
        </w:rPr>
        <w:t>w technologicznych lub atmosferycznych, usunięcie wady powinno być wykonane w</w:t>
      </w:r>
      <w:r w:rsidR="00441A1B" w:rsidRPr="00441A1B">
        <w:rPr>
          <w:rFonts w:ascii="Cambria" w:hAnsi="Cambria" w:cs="†¯øw≥¸"/>
          <w:color w:val="000000" w:themeColor="text1"/>
        </w:rPr>
        <w:t xml:space="preserve"> </w:t>
      </w:r>
      <w:r w:rsidRPr="00441A1B">
        <w:rPr>
          <w:rFonts w:ascii="Cambria" w:hAnsi="Cambria" w:cs="†¯øw≥¸"/>
          <w:color w:val="000000" w:themeColor="text1"/>
        </w:rPr>
        <w:t>innym terminie wyznaczonym przez Zamawiającego. Wykonawca jest zobowiązany udowodnić</w:t>
      </w:r>
      <w:r w:rsidR="00441A1B" w:rsidRPr="00441A1B">
        <w:rPr>
          <w:rFonts w:ascii="Cambria" w:hAnsi="Cambria" w:cs="†¯øw≥¸"/>
          <w:color w:val="000000" w:themeColor="text1"/>
        </w:rPr>
        <w:t xml:space="preserve"> Z</w:t>
      </w:r>
      <w:r w:rsidRPr="00441A1B">
        <w:rPr>
          <w:rFonts w:ascii="Cambria" w:hAnsi="Cambria" w:cs="†¯øw≥¸"/>
          <w:color w:val="000000" w:themeColor="text1"/>
        </w:rPr>
        <w:t>amawiają</w:t>
      </w:r>
      <w:r w:rsidR="00441A1B" w:rsidRPr="00441A1B">
        <w:rPr>
          <w:rFonts w:ascii="Cambria" w:hAnsi="Cambria" w:cs="†¯øw≥¸"/>
          <w:color w:val="000000" w:themeColor="text1"/>
        </w:rPr>
        <w:t>cemu, w szczegó</w:t>
      </w:r>
      <w:r w:rsidRPr="00441A1B">
        <w:rPr>
          <w:rFonts w:ascii="Cambria" w:hAnsi="Cambria" w:cs="†¯øw≥¸"/>
          <w:color w:val="000000" w:themeColor="text1"/>
        </w:rPr>
        <w:t>lności przedstawiając stosowne opinie techniczne lub ekspertyzy</w:t>
      </w:r>
      <w:r w:rsidR="00441A1B">
        <w:rPr>
          <w:rFonts w:ascii="Cambria" w:hAnsi="Cambria" w:cs="†¯øw≥¸"/>
          <w:color w:val="000000" w:themeColor="text1"/>
        </w:rPr>
        <w:t xml:space="preserve"> </w:t>
      </w:r>
      <w:r w:rsidRPr="00441A1B">
        <w:rPr>
          <w:rFonts w:ascii="Cambria" w:hAnsi="Cambria" w:cs="†¯øw≥¸"/>
          <w:color w:val="000000" w:themeColor="text1"/>
        </w:rPr>
        <w:t>techniczne, że usunięcie wady nie jest możliwe w terminie wskazanym w zdaniu pierwszym.</w:t>
      </w:r>
    </w:p>
    <w:p w:rsidR="002D28FD" w:rsidRPr="00441A1B" w:rsidRDefault="002D28FD" w:rsidP="00187B77">
      <w:pPr>
        <w:pStyle w:val="Akapitzlist"/>
        <w:widowControl w:val="0"/>
        <w:numPr>
          <w:ilvl w:val="0"/>
          <w:numId w:val="8"/>
        </w:numPr>
        <w:tabs>
          <w:tab w:val="left" w:pos="0"/>
        </w:tabs>
        <w:autoSpaceDE w:val="0"/>
        <w:autoSpaceDN w:val="0"/>
        <w:adjustRightInd w:val="0"/>
        <w:spacing w:before="60" w:after="60"/>
        <w:ind w:left="425" w:right="23" w:hanging="426"/>
        <w:contextualSpacing w:val="0"/>
        <w:jc w:val="both"/>
        <w:rPr>
          <w:rFonts w:ascii="Cambria" w:hAnsi="Cambria" w:cs="†¯øw≥¸"/>
          <w:color w:val="000000" w:themeColor="text1"/>
        </w:rPr>
      </w:pPr>
      <w:r w:rsidRPr="00441A1B">
        <w:rPr>
          <w:rFonts w:ascii="Cambria" w:hAnsi="Cambria" w:cs="†¯øw≥¸"/>
          <w:color w:val="000000" w:themeColor="text1"/>
        </w:rPr>
        <w:t xml:space="preserve"> Jeżeli Wykonawca nie usunie wad w terminie określonym w us</w:t>
      </w:r>
      <w:r w:rsidR="000E6E3B">
        <w:rPr>
          <w:rFonts w:ascii="Cambria" w:hAnsi="Cambria" w:cs="†¯øw≥¸"/>
          <w:color w:val="000000" w:themeColor="text1"/>
        </w:rPr>
        <w:t>t. 8</w:t>
      </w:r>
      <w:r w:rsidRPr="00441A1B">
        <w:rPr>
          <w:rFonts w:ascii="Cambria" w:hAnsi="Cambria" w:cs="†¯øw≥¸"/>
          <w:color w:val="000000" w:themeColor="text1"/>
        </w:rPr>
        <w:t>, Zamawiający może zlecić</w:t>
      </w:r>
      <w:r w:rsidR="00441A1B" w:rsidRPr="00441A1B">
        <w:rPr>
          <w:rFonts w:ascii="Cambria" w:hAnsi="Cambria" w:cs="†¯øw≥¸"/>
          <w:color w:val="000000" w:themeColor="text1"/>
        </w:rPr>
        <w:t xml:space="preserve"> </w:t>
      </w:r>
      <w:r w:rsidRPr="00441A1B">
        <w:rPr>
          <w:rFonts w:ascii="Cambria" w:hAnsi="Cambria" w:cs="†¯øw≥¸"/>
          <w:color w:val="000000" w:themeColor="text1"/>
        </w:rPr>
        <w:t>usunięcie ich stronie trzeciej na koszt i ryzyko Wykonawcy. W tym przypadku koszty usuwania</w:t>
      </w:r>
      <w:r w:rsidR="00441A1B" w:rsidRPr="00441A1B">
        <w:rPr>
          <w:rFonts w:ascii="Cambria" w:hAnsi="Cambria" w:cs="†¯øw≥¸"/>
          <w:color w:val="000000" w:themeColor="text1"/>
        </w:rPr>
        <w:t xml:space="preserve"> </w:t>
      </w:r>
      <w:r w:rsidRPr="00441A1B">
        <w:rPr>
          <w:rFonts w:ascii="Cambria" w:hAnsi="Cambria" w:cs="†¯øw≥¸"/>
          <w:color w:val="000000" w:themeColor="text1"/>
        </w:rPr>
        <w:t>wad będą pokrywane w pierwszej kolejności z kwoty zatrzymanej tytułem zabezpieczenia</w:t>
      </w:r>
      <w:r w:rsidR="00441A1B">
        <w:rPr>
          <w:rFonts w:ascii="Cambria" w:hAnsi="Cambria" w:cs="†¯øw≥¸"/>
          <w:color w:val="000000" w:themeColor="text1"/>
        </w:rPr>
        <w:t xml:space="preserve"> </w:t>
      </w:r>
      <w:r w:rsidRPr="00441A1B">
        <w:rPr>
          <w:rFonts w:ascii="Cambria" w:hAnsi="Cambria" w:cs="Cambria"/>
          <w:sz w:val="22"/>
          <w:szCs w:val="22"/>
        </w:rPr>
        <w:t>należytego wykonania Umowy.</w:t>
      </w:r>
    </w:p>
    <w:p w:rsidR="00441A1B" w:rsidRPr="00441A1B" w:rsidRDefault="00441A1B" w:rsidP="00187B77">
      <w:pPr>
        <w:pStyle w:val="Akapitzlist"/>
        <w:widowControl w:val="0"/>
        <w:numPr>
          <w:ilvl w:val="0"/>
          <w:numId w:val="8"/>
        </w:numPr>
        <w:tabs>
          <w:tab w:val="left" w:pos="0"/>
        </w:tabs>
        <w:autoSpaceDE w:val="0"/>
        <w:autoSpaceDN w:val="0"/>
        <w:adjustRightInd w:val="0"/>
        <w:spacing w:before="60" w:after="60"/>
        <w:ind w:left="425" w:right="23" w:hanging="426"/>
        <w:contextualSpacing w:val="0"/>
        <w:jc w:val="both"/>
        <w:rPr>
          <w:rFonts w:ascii="Cambria" w:hAnsi="Cambria" w:cs="†¯øw≥¸"/>
          <w:color w:val="000000" w:themeColor="text1"/>
        </w:rPr>
      </w:pPr>
      <w:r w:rsidRPr="00441A1B">
        <w:rPr>
          <w:rFonts w:ascii="Cambria" w:hAnsi="Cambria" w:cs="†¯øw≥¸"/>
          <w:color w:val="000000" w:themeColor="text1"/>
        </w:rPr>
        <w:t xml:space="preserve">Zamawiający obciąży </w:t>
      </w:r>
      <w:r w:rsidR="00CC08CB">
        <w:rPr>
          <w:rFonts w:ascii="Cambria" w:hAnsi="Cambria" w:cs="†¯øw≥¸"/>
          <w:color w:val="000000" w:themeColor="text1"/>
        </w:rPr>
        <w:t>W</w:t>
      </w:r>
      <w:r w:rsidRPr="00441A1B">
        <w:rPr>
          <w:rFonts w:ascii="Cambria" w:hAnsi="Cambria" w:cs="†¯øw≥¸"/>
          <w:color w:val="000000" w:themeColor="text1"/>
        </w:rPr>
        <w:t xml:space="preserve">ykonawcę kosztami wykonania zastępczego, o którym mowa w ust. </w:t>
      </w:r>
      <w:r w:rsidR="000E6E3B">
        <w:rPr>
          <w:rFonts w:ascii="Cambria" w:hAnsi="Cambria" w:cs="†¯øw≥¸"/>
          <w:color w:val="000000" w:themeColor="text1"/>
        </w:rPr>
        <w:t>10</w:t>
      </w:r>
      <w:r w:rsidR="00CC08CB">
        <w:rPr>
          <w:rFonts w:ascii="Cambria" w:hAnsi="Cambria" w:cs="†¯øw≥¸"/>
          <w:color w:val="000000" w:themeColor="text1"/>
        </w:rPr>
        <w:t>.</w:t>
      </w:r>
      <w:r w:rsidRPr="00441A1B">
        <w:rPr>
          <w:rFonts w:ascii="Cambria" w:hAnsi="Cambria" w:cs="†¯øw≥¸"/>
          <w:color w:val="000000" w:themeColor="text1"/>
        </w:rPr>
        <w:t xml:space="preserve"> Wykonawca jest zobowiązany zwrócić Zamawiającemu kwotę wykonania zastępczego w ciągu</w:t>
      </w:r>
      <w:r>
        <w:rPr>
          <w:rFonts w:ascii="Cambria" w:hAnsi="Cambria" w:cs="†¯øw≥¸"/>
          <w:color w:val="000000" w:themeColor="text1"/>
        </w:rPr>
        <w:t xml:space="preserve"> </w:t>
      </w:r>
      <w:r w:rsidRPr="00441A1B">
        <w:rPr>
          <w:rFonts w:ascii="Cambria" w:hAnsi="Cambria" w:cs="†¯øw≥¸"/>
          <w:color w:val="000000" w:themeColor="text1"/>
        </w:rPr>
        <w:t>14 dni od dnia otrzymania wezwania do zapłaty pod rygorem naliczenia odsetek ustawowych.</w:t>
      </w:r>
    </w:p>
    <w:p w:rsidR="00441A1B" w:rsidRPr="00794B84" w:rsidRDefault="00441A1B" w:rsidP="00187B77">
      <w:pPr>
        <w:pStyle w:val="Akapitzlist"/>
        <w:widowControl w:val="0"/>
        <w:numPr>
          <w:ilvl w:val="0"/>
          <w:numId w:val="8"/>
        </w:numPr>
        <w:tabs>
          <w:tab w:val="left" w:pos="0"/>
        </w:tabs>
        <w:autoSpaceDE w:val="0"/>
        <w:autoSpaceDN w:val="0"/>
        <w:adjustRightInd w:val="0"/>
        <w:spacing w:before="60" w:after="60"/>
        <w:ind w:left="425" w:right="23" w:hanging="426"/>
        <w:contextualSpacing w:val="0"/>
        <w:jc w:val="both"/>
        <w:rPr>
          <w:rFonts w:ascii="Cambria" w:hAnsi="Cambria" w:cs="†¯øw≥¸"/>
          <w:color w:val="000000" w:themeColor="text1"/>
        </w:rPr>
      </w:pPr>
      <w:r w:rsidRPr="00794B84">
        <w:rPr>
          <w:rFonts w:ascii="Cambria" w:hAnsi="Cambria" w:cs="†¯øw≥¸"/>
          <w:color w:val="000000" w:themeColor="text1"/>
        </w:rPr>
        <w:t>W szczeg</w:t>
      </w:r>
      <w:r w:rsidR="00794B84" w:rsidRPr="00794B84">
        <w:rPr>
          <w:rFonts w:ascii="Cambria" w:hAnsi="Cambria" w:cs="†¯øw≥¸"/>
          <w:color w:val="000000" w:themeColor="text1"/>
        </w:rPr>
        <w:t>ó</w:t>
      </w:r>
      <w:r w:rsidRPr="00794B84">
        <w:rPr>
          <w:rFonts w:ascii="Cambria" w:hAnsi="Cambria" w:cs="†¯øw≥¸"/>
          <w:color w:val="000000" w:themeColor="text1"/>
        </w:rPr>
        <w:t>lnych przypadkach, gdy wada stanowi zagrożenie dla życia lub zdrowia ludzi lub</w:t>
      </w:r>
      <w:r w:rsidR="00794B84" w:rsidRPr="00794B84">
        <w:rPr>
          <w:rFonts w:ascii="Cambria" w:hAnsi="Cambria" w:cs="†¯øw≥¸"/>
          <w:color w:val="000000" w:themeColor="text1"/>
        </w:rPr>
        <w:t xml:space="preserve"> </w:t>
      </w:r>
      <w:r w:rsidRPr="00794B84">
        <w:rPr>
          <w:rFonts w:ascii="Cambria" w:hAnsi="Cambria" w:cs="†¯øw≥¸"/>
          <w:color w:val="000000" w:themeColor="text1"/>
        </w:rPr>
        <w:t>szkodą bardzo dużych rozmiarach, Wykonawca zobowiązany jest do niezwłocznego</w:t>
      </w:r>
      <w:r w:rsidR="00794B84" w:rsidRPr="00794B84">
        <w:rPr>
          <w:rFonts w:ascii="Cambria" w:hAnsi="Cambria" w:cs="†¯øw≥¸"/>
          <w:color w:val="000000" w:themeColor="text1"/>
        </w:rPr>
        <w:t xml:space="preserve"> </w:t>
      </w:r>
      <w:r w:rsidRPr="00794B84">
        <w:rPr>
          <w:rFonts w:ascii="Cambria" w:hAnsi="Cambria" w:cs="†¯øw≥¸"/>
          <w:color w:val="000000" w:themeColor="text1"/>
        </w:rPr>
        <w:t>zabezpieczenia miejsca awarii w celu usunięcia zagrożeń lub niedopuszczenia do powiększenia</w:t>
      </w:r>
      <w:r w:rsidR="00794B84">
        <w:rPr>
          <w:rFonts w:ascii="Cambria" w:hAnsi="Cambria" w:cs="†¯øw≥¸"/>
          <w:color w:val="000000" w:themeColor="text1"/>
        </w:rPr>
        <w:t xml:space="preserve"> </w:t>
      </w:r>
      <w:r w:rsidRPr="00794B84">
        <w:rPr>
          <w:rFonts w:ascii="Cambria" w:hAnsi="Cambria" w:cs="†¯øw≥¸"/>
          <w:color w:val="000000" w:themeColor="text1"/>
        </w:rPr>
        <w:t>się szkody.</w:t>
      </w:r>
    </w:p>
    <w:p w:rsidR="00441A1B" w:rsidRPr="00794B84" w:rsidRDefault="00441A1B" w:rsidP="00187B77">
      <w:pPr>
        <w:pStyle w:val="Akapitzlist"/>
        <w:widowControl w:val="0"/>
        <w:numPr>
          <w:ilvl w:val="0"/>
          <w:numId w:val="8"/>
        </w:numPr>
        <w:tabs>
          <w:tab w:val="left" w:pos="0"/>
        </w:tabs>
        <w:autoSpaceDE w:val="0"/>
        <w:autoSpaceDN w:val="0"/>
        <w:adjustRightInd w:val="0"/>
        <w:spacing w:before="60" w:after="60"/>
        <w:ind w:left="425" w:right="23" w:hanging="426"/>
        <w:contextualSpacing w:val="0"/>
        <w:jc w:val="both"/>
        <w:rPr>
          <w:rFonts w:ascii="Cambria" w:hAnsi="Cambria" w:cs="†¯øw≥¸"/>
          <w:color w:val="000000" w:themeColor="text1"/>
        </w:rPr>
      </w:pPr>
      <w:r w:rsidRPr="00794B84">
        <w:rPr>
          <w:rFonts w:ascii="Cambria" w:hAnsi="Cambria" w:cs="†¯øw≥¸"/>
          <w:color w:val="000000" w:themeColor="text1"/>
        </w:rPr>
        <w:t>Powiadomienie o wystąpieniu wady Zamawiający zgłasza Wykonawcy elektronicznie, na adres</w:t>
      </w:r>
      <w:r w:rsidR="00794B84">
        <w:rPr>
          <w:rFonts w:ascii="Cambria" w:hAnsi="Cambria" w:cs="†¯øw≥¸"/>
          <w:color w:val="000000" w:themeColor="text1"/>
        </w:rPr>
        <w:t xml:space="preserve"> </w:t>
      </w:r>
      <w:r w:rsidRPr="00794B84">
        <w:rPr>
          <w:rFonts w:ascii="Cambria" w:hAnsi="Cambria" w:cs="†¯øw≥¸"/>
          <w:color w:val="000000" w:themeColor="text1"/>
        </w:rPr>
        <w:t>e-mail : …………………………………………</w:t>
      </w:r>
    </w:p>
    <w:p w:rsidR="00441A1B" w:rsidRPr="00794B84" w:rsidRDefault="00441A1B" w:rsidP="00187B77">
      <w:pPr>
        <w:pStyle w:val="Akapitzlist"/>
        <w:widowControl w:val="0"/>
        <w:numPr>
          <w:ilvl w:val="0"/>
          <w:numId w:val="8"/>
        </w:numPr>
        <w:tabs>
          <w:tab w:val="left" w:pos="0"/>
        </w:tabs>
        <w:autoSpaceDE w:val="0"/>
        <w:autoSpaceDN w:val="0"/>
        <w:adjustRightInd w:val="0"/>
        <w:spacing w:before="60" w:after="60"/>
        <w:ind w:left="425" w:right="23" w:hanging="426"/>
        <w:contextualSpacing w:val="0"/>
        <w:jc w:val="both"/>
        <w:rPr>
          <w:rFonts w:ascii="Cambria" w:hAnsi="Cambria" w:cs="†¯øw≥¸"/>
          <w:color w:val="000000" w:themeColor="text1"/>
        </w:rPr>
      </w:pPr>
      <w:r w:rsidRPr="00794B84">
        <w:rPr>
          <w:rFonts w:ascii="Cambria" w:hAnsi="Cambria" w:cs="†¯øw≥¸"/>
          <w:color w:val="000000" w:themeColor="text1"/>
        </w:rPr>
        <w:lastRenderedPageBreak/>
        <w:t>Termin gwarancji ulega przedłużeniu o czas usunięcia wady, jeżeli powiadomienie o</w:t>
      </w:r>
      <w:r w:rsidR="00794B84">
        <w:rPr>
          <w:rFonts w:ascii="Cambria" w:hAnsi="Cambria" w:cs="†¯øw≥¸"/>
          <w:color w:val="000000" w:themeColor="text1"/>
        </w:rPr>
        <w:t xml:space="preserve"> </w:t>
      </w:r>
      <w:r w:rsidRPr="00794B84">
        <w:rPr>
          <w:rFonts w:ascii="Cambria" w:hAnsi="Cambria" w:cs="†¯øw≥¸"/>
          <w:color w:val="000000" w:themeColor="text1"/>
        </w:rPr>
        <w:t>wystąpieniu wady nastąpiło jeszcze w czasie trwania gwarancji.</w:t>
      </w:r>
    </w:p>
    <w:p w:rsidR="00441A1B" w:rsidRPr="00794B84" w:rsidRDefault="00441A1B" w:rsidP="00187B77">
      <w:pPr>
        <w:pStyle w:val="Akapitzlist"/>
        <w:widowControl w:val="0"/>
        <w:numPr>
          <w:ilvl w:val="0"/>
          <w:numId w:val="8"/>
        </w:numPr>
        <w:tabs>
          <w:tab w:val="left" w:pos="0"/>
        </w:tabs>
        <w:autoSpaceDE w:val="0"/>
        <w:autoSpaceDN w:val="0"/>
        <w:adjustRightInd w:val="0"/>
        <w:spacing w:before="60" w:after="60"/>
        <w:ind w:left="425" w:right="23" w:hanging="426"/>
        <w:contextualSpacing w:val="0"/>
        <w:jc w:val="both"/>
        <w:rPr>
          <w:rFonts w:ascii="Cambria" w:hAnsi="Cambria" w:cs="†¯øw≥¸"/>
          <w:color w:val="000000" w:themeColor="text1"/>
        </w:rPr>
      </w:pPr>
      <w:r w:rsidRPr="00794B84">
        <w:rPr>
          <w:rFonts w:ascii="Cambria" w:hAnsi="Cambria" w:cs="†¯øw≥¸"/>
          <w:color w:val="000000" w:themeColor="text1"/>
        </w:rPr>
        <w:t>Wykonawca odpowiada z tytułu rękojmi za wady fizyczne, jeżeli wada fizyczna zostanie</w:t>
      </w:r>
      <w:r w:rsidR="00794B84" w:rsidRPr="00794B84">
        <w:rPr>
          <w:rFonts w:ascii="Cambria" w:hAnsi="Cambria" w:cs="†¯øw≥¸"/>
          <w:color w:val="000000" w:themeColor="text1"/>
        </w:rPr>
        <w:t xml:space="preserve"> </w:t>
      </w:r>
      <w:r w:rsidRPr="00794B84">
        <w:rPr>
          <w:rFonts w:ascii="Cambria" w:hAnsi="Cambria" w:cs="†¯øw≥¸"/>
          <w:color w:val="000000" w:themeColor="text1"/>
        </w:rPr>
        <w:t>stwierdzona przed upł</w:t>
      </w:r>
      <w:r w:rsidR="00794B84" w:rsidRPr="00794B84">
        <w:rPr>
          <w:rFonts w:ascii="Cambria" w:hAnsi="Cambria" w:cs="†¯øw≥¸"/>
          <w:color w:val="000000" w:themeColor="text1"/>
        </w:rPr>
        <w:t>ywem okresu ró</w:t>
      </w:r>
      <w:r w:rsidRPr="00794B84">
        <w:rPr>
          <w:rFonts w:ascii="Cambria" w:hAnsi="Cambria" w:cs="†¯øw≥¸"/>
          <w:color w:val="000000" w:themeColor="text1"/>
        </w:rPr>
        <w:t>wnego okresowi wskazanemu w ust. 1 (okres udzielonej</w:t>
      </w:r>
      <w:r w:rsidR="00794B84" w:rsidRPr="00794B84">
        <w:rPr>
          <w:rFonts w:ascii="Cambria" w:hAnsi="Cambria" w:cs="†¯øw≥¸"/>
          <w:color w:val="000000" w:themeColor="text1"/>
        </w:rPr>
        <w:t xml:space="preserve"> </w:t>
      </w:r>
      <w:r w:rsidRPr="00794B84">
        <w:rPr>
          <w:rFonts w:ascii="Cambria" w:hAnsi="Cambria" w:cs="†¯øw≥¸"/>
          <w:color w:val="000000" w:themeColor="text1"/>
        </w:rPr>
        <w:t>gwarancji jakości) (rozszerzenie uprawnień zamawiającego na podstawie art. 558 § 1 kodeksu</w:t>
      </w:r>
      <w:r w:rsidR="00794B84">
        <w:rPr>
          <w:rFonts w:ascii="Cambria" w:hAnsi="Cambria" w:cs="†¯øw≥¸"/>
          <w:color w:val="000000" w:themeColor="text1"/>
        </w:rPr>
        <w:t xml:space="preserve"> </w:t>
      </w:r>
      <w:r w:rsidRPr="00794B84">
        <w:rPr>
          <w:rFonts w:ascii="Cambria" w:hAnsi="Cambria" w:cs="†¯øw≥¸"/>
          <w:color w:val="000000" w:themeColor="text1"/>
        </w:rPr>
        <w:t>cywilnego).</w:t>
      </w:r>
    </w:p>
    <w:p w:rsidR="00441A1B" w:rsidRPr="00794B84" w:rsidRDefault="00441A1B" w:rsidP="00187B77">
      <w:pPr>
        <w:pStyle w:val="Akapitzlist"/>
        <w:widowControl w:val="0"/>
        <w:numPr>
          <w:ilvl w:val="0"/>
          <w:numId w:val="8"/>
        </w:numPr>
        <w:tabs>
          <w:tab w:val="left" w:pos="0"/>
        </w:tabs>
        <w:autoSpaceDE w:val="0"/>
        <w:autoSpaceDN w:val="0"/>
        <w:adjustRightInd w:val="0"/>
        <w:spacing w:before="60" w:after="60"/>
        <w:ind w:left="425" w:right="23" w:hanging="426"/>
        <w:contextualSpacing w:val="0"/>
        <w:jc w:val="both"/>
        <w:rPr>
          <w:rFonts w:ascii="Cambria" w:hAnsi="Cambria" w:cs="†¯øw≥¸"/>
          <w:color w:val="000000" w:themeColor="text1"/>
        </w:rPr>
      </w:pPr>
      <w:r w:rsidRPr="00794B84">
        <w:rPr>
          <w:rFonts w:ascii="Cambria" w:hAnsi="Cambria" w:cs="†¯øw≥¸"/>
          <w:color w:val="000000" w:themeColor="text1"/>
        </w:rPr>
        <w:t>W okresie rękojmi i gwarancji jakości Wykonawca zobowiązany jest do pisemnego</w:t>
      </w:r>
      <w:r w:rsidR="00794B84">
        <w:rPr>
          <w:rFonts w:ascii="Cambria" w:hAnsi="Cambria" w:cs="†¯øw≥¸"/>
          <w:color w:val="000000" w:themeColor="text1"/>
        </w:rPr>
        <w:t xml:space="preserve"> </w:t>
      </w:r>
      <w:r w:rsidRPr="00794B84">
        <w:rPr>
          <w:rFonts w:ascii="Cambria" w:hAnsi="Cambria" w:cs="†¯øw≥¸"/>
          <w:color w:val="000000" w:themeColor="text1"/>
        </w:rPr>
        <w:t>zawiadomienia Zamawiającego w terminie 7 dni o:</w:t>
      </w:r>
    </w:p>
    <w:p w:rsidR="00441A1B" w:rsidRPr="00794B84" w:rsidRDefault="00441A1B" w:rsidP="00794B84">
      <w:pPr>
        <w:pStyle w:val="Akapitzlist"/>
        <w:widowControl w:val="0"/>
        <w:tabs>
          <w:tab w:val="left" w:pos="0"/>
        </w:tabs>
        <w:autoSpaceDE w:val="0"/>
        <w:autoSpaceDN w:val="0"/>
        <w:adjustRightInd w:val="0"/>
        <w:spacing w:before="60" w:after="60"/>
        <w:ind w:left="425" w:right="23"/>
        <w:contextualSpacing w:val="0"/>
        <w:jc w:val="both"/>
        <w:rPr>
          <w:rFonts w:ascii="Cambria" w:hAnsi="Cambria" w:cs="†¯øw≥¸"/>
          <w:color w:val="000000" w:themeColor="text1"/>
        </w:rPr>
      </w:pPr>
      <w:r w:rsidRPr="00794B84">
        <w:rPr>
          <w:rFonts w:ascii="Cambria" w:hAnsi="Cambria" w:cs="†¯øw≥¸"/>
          <w:color w:val="000000" w:themeColor="text1"/>
        </w:rPr>
        <w:t>1) zmianie siedziby lub nazwy Wykonawcy,</w:t>
      </w:r>
    </w:p>
    <w:p w:rsidR="00441A1B" w:rsidRPr="00794B84" w:rsidRDefault="00441A1B" w:rsidP="00794B84">
      <w:pPr>
        <w:pStyle w:val="Akapitzlist"/>
        <w:widowControl w:val="0"/>
        <w:tabs>
          <w:tab w:val="left" w:pos="0"/>
        </w:tabs>
        <w:autoSpaceDE w:val="0"/>
        <w:autoSpaceDN w:val="0"/>
        <w:adjustRightInd w:val="0"/>
        <w:spacing w:before="60" w:after="60"/>
        <w:ind w:left="425" w:right="23"/>
        <w:contextualSpacing w:val="0"/>
        <w:jc w:val="both"/>
        <w:rPr>
          <w:rFonts w:ascii="Cambria" w:hAnsi="Cambria" w:cs="†¯øw≥¸"/>
          <w:color w:val="000000" w:themeColor="text1"/>
        </w:rPr>
      </w:pPr>
      <w:r w:rsidRPr="00794B84">
        <w:rPr>
          <w:rFonts w:ascii="Cambria" w:hAnsi="Cambria" w:cs="†¯øw≥¸"/>
          <w:color w:val="000000" w:themeColor="text1"/>
        </w:rPr>
        <w:t>2) wszczęciu postępowania upadłościowego,</w:t>
      </w:r>
    </w:p>
    <w:p w:rsidR="00441A1B" w:rsidRPr="00794B84" w:rsidRDefault="00441A1B" w:rsidP="00794B84">
      <w:pPr>
        <w:pStyle w:val="Akapitzlist"/>
        <w:widowControl w:val="0"/>
        <w:tabs>
          <w:tab w:val="left" w:pos="0"/>
        </w:tabs>
        <w:autoSpaceDE w:val="0"/>
        <w:autoSpaceDN w:val="0"/>
        <w:adjustRightInd w:val="0"/>
        <w:spacing w:before="60" w:after="60"/>
        <w:ind w:left="425" w:right="23"/>
        <w:contextualSpacing w:val="0"/>
        <w:jc w:val="both"/>
        <w:rPr>
          <w:rFonts w:ascii="Cambria" w:hAnsi="Cambria" w:cs="†¯øw≥¸"/>
          <w:color w:val="000000" w:themeColor="text1"/>
        </w:rPr>
      </w:pPr>
      <w:r w:rsidRPr="00794B84">
        <w:rPr>
          <w:rFonts w:ascii="Cambria" w:hAnsi="Cambria" w:cs="†¯øw≥¸"/>
          <w:color w:val="000000" w:themeColor="text1"/>
        </w:rPr>
        <w:t>3) ogłoszeniu swojej likwidacji,</w:t>
      </w:r>
    </w:p>
    <w:p w:rsidR="00441A1B" w:rsidRPr="00441A1B" w:rsidRDefault="00441A1B" w:rsidP="00794B84">
      <w:pPr>
        <w:pStyle w:val="Akapitzlist"/>
        <w:widowControl w:val="0"/>
        <w:tabs>
          <w:tab w:val="left" w:pos="0"/>
        </w:tabs>
        <w:autoSpaceDE w:val="0"/>
        <w:autoSpaceDN w:val="0"/>
        <w:adjustRightInd w:val="0"/>
        <w:spacing w:before="60" w:after="60"/>
        <w:ind w:left="425" w:right="23"/>
        <w:contextualSpacing w:val="0"/>
        <w:jc w:val="both"/>
        <w:rPr>
          <w:rFonts w:ascii="Cambria" w:hAnsi="Cambria" w:cs="†¯øw≥¸"/>
          <w:color w:val="000000" w:themeColor="text1"/>
        </w:rPr>
      </w:pPr>
      <w:r w:rsidRPr="00794B84">
        <w:rPr>
          <w:rFonts w:ascii="Cambria" w:hAnsi="Cambria" w:cs="†¯øw≥¸"/>
          <w:color w:val="000000" w:themeColor="text1"/>
        </w:rPr>
        <w:t>4) zawieszeniu działalności</w:t>
      </w:r>
    </w:p>
    <w:p w:rsidR="006F6B7E" w:rsidRPr="002737E8" w:rsidRDefault="006F6B7E" w:rsidP="006F6B7E">
      <w:pPr>
        <w:pStyle w:val="Akapitzlist"/>
        <w:widowControl w:val="0"/>
        <w:numPr>
          <w:ilvl w:val="0"/>
          <w:numId w:val="8"/>
        </w:numPr>
        <w:tabs>
          <w:tab w:val="left" w:pos="0"/>
        </w:tabs>
        <w:autoSpaceDE w:val="0"/>
        <w:autoSpaceDN w:val="0"/>
        <w:adjustRightInd w:val="0"/>
        <w:spacing w:before="60" w:after="60"/>
        <w:ind w:left="425" w:right="23" w:hanging="426"/>
        <w:contextualSpacing w:val="0"/>
        <w:jc w:val="both"/>
        <w:rPr>
          <w:rFonts w:ascii="Cambria" w:hAnsi="Cambria" w:cs="†¯øw≥¸"/>
          <w:color w:val="000000" w:themeColor="text1"/>
        </w:rPr>
      </w:pPr>
      <w:r w:rsidRPr="002737E8">
        <w:rPr>
          <w:rFonts w:ascii="Cambria" w:hAnsi="Cambria" w:cs="†¯øw≥¸"/>
          <w:color w:val="000000" w:themeColor="text1"/>
        </w:rPr>
        <w:t xml:space="preserve">W terminie do 30 dni przed upływem terminu gwarancji i rękojmi, zostanie przeprowadzony Odbiór ostateczny obejmujący przegląd prac objętych tą umową i usunięcie ujawnionych w okresie trwania rękojmi wad i usterek w ramach wynagrodzenia określonego w § </w:t>
      </w:r>
      <w:r>
        <w:rPr>
          <w:rFonts w:ascii="Cambria" w:hAnsi="Cambria" w:cs="†¯øw≥¸"/>
          <w:color w:val="000000" w:themeColor="text1"/>
        </w:rPr>
        <w:t>8</w:t>
      </w:r>
      <w:r w:rsidRPr="002737E8">
        <w:rPr>
          <w:rFonts w:ascii="Cambria" w:hAnsi="Cambria" w:cs="†¯øw≥¸"/>
          <w:color w:val="000000" w:themeColor="text1"/>
        </w:rPr>
        <w:t xml:space="preserve"> ust. 1 umowy.</w:t>
      </w:r>
    </w:p>
    <w:p w:rsidR="006F6B7E" w:rsidRPr="002737E8" w:rsidRDefault="006F6B7E" w:rsidP="006F6B7E">
      <w:pPr>
        <w:pStyle w:val="Akapitzlist"/>
        <w:widowControl w:val="0"/>
        <w:numPr>
          <w:ilvl w:val="0"/>
          <w:numId w:val="8"/>
        </w:numPr>
        <w:tabs>
          <w:tab w:val="left" w:pos="0"/>
        </w:tabs>
        <w:autoSpaceDE w:val="0"/>
        <w:autoSpaceDN w:val="0"/>
        <w:adjustRightInd w:val="0"/>
        <w:spacing w:before="60" w:after="60"/>
        <w:ind w:left="425" w:right="23" w:hanging="426"/>
        <w:contextualSpacing w:val="0"/>
        <w:jc w:val="both"/>
        <w:rPr>
          <w:rFonts w:ascii="Cambria" w:hAnsi="Cambria" w:cs="†¯øw≥¸"/>
          <w:color w:val="000000" w:themeColor="text1"/>
        </w:rPr>
      </w:pPr>
      <w:r w:rsidRPr="002737E8">
        <w:rPr>
          <w:rFonts w:ascii="Cambria" w:hAnsi="Cambria" w:cs="†¯øw≥¸"/>
          <w:color w:val="000000" w:themeColor="text1"/>
        </w:rPr>
        <w:t>Strony spiszą protokół z przeprowadzonego przeglądu prac, a w czynnościach Odbioru ostatecznego uczestniczyć będą przedstawiciele Wykonawcy i Zamawiającego:</w:t>
      </w:r>
    </w:p>
    <w:p w:rsidR="006F6B7E" w:rsidRPr="002737E8" w:rsidRDefault="006F6B7E" w:rsidP="006F6B7E">
      <w:pPr>
        <w:pStyle w:val="Akapitzlist"/>
        <w:widowControl w:val="0"/>
        <w:numPr>
          <w:ilvl w:val="0"/>
          <w:numId w:val="46"/>
        </w:numPr>
        <w:tabs>
          <w:tab w:val="left" w:pos="0"/>
        </w:tabs>
        <w:autoSpaceDE w:val="0"/>
        <w:autoSpaceDN w:val="0"/>
        <w:adjustRightInd w:val="0"/>
        <w:spacing w:before="60" w:after="60"/>
        <w:ind w:right="23"/>
        <w:contextualSpacing w:val="0"/>
        <w:jc w:val="both"/>
        <w:rPr>
          <w:rFonts w:ascii="Cambria" w:hAnsi="Cambria" w:cs="†¯øw≥¸"/>
          <w:color w:val="000000" w:themeColor="text1"/>
        </w:rPr>
      </w:pPr>
      <w:r w:rsidRPr="002737E8">
        <w:rPr>
          <w:rFonts w:ascii="Cambria" w:hAnsi="Cambria" w:cs="†¯øw≥¸"/>
          <w:color w:val="000000" w:themeColor="text1"/>
        </w:rPr>
        <w:t xml:space="preserve">podpisanie protokołu Odbioru ostatecznego bez zastrzeżeń stanowi podstawę do zwrotu zabezpieczenia należytego wykonania przedmiotu umowy, zgodnie z § </w:t>
      </w:r>
      <w:r w:rsidR="0058149C">
        <w:rPr>
          <w:rFonts w:ascii="Cambria" w:hAnsi="Cambria" w:cs="†¯øw≥¸"/>
          <w:color w:val="000000" w:themeColor="text1"/>
        </w:rPr>
        <w:t>16</w:t>
      </w:r>
      <w:r w:rsidRPr="002737E8">
        <w:rPr>
          <w:rFonts w:ascii="Cambria" w:hAnsi="Cambria" w:cs="†¯øw≥¸"/>
          <w:color w:val="000000" w:themeColor="text1"/>
        </w:rPr>
        <w:t xml:space="preserve"> umowy,</w:t>
      </w:r>
    </w:p>
    <w:p w:rsidR="006F6B7E" w:rsidRPr="00AC1213" w:rsidRDefault="006F6B7E" w:rsidP="006F6B7E">
      <w:pPr>
        <w:pStyle w:val="Akapitzlist"/>
        <w:widowControl w:val="0"/>
        <w:numPr>
          <w:ilvl w:val="0"/>
          <w:numId w:val="46"/>
        </w:numPr>
        <w:tabs>
          <w:tab w:val="left" w:pos="0"/>
        </w:tabs>
        <w:autoSpaceDE w:val="0"/>
        <w:autoSpaceDN w:val="0"/>
        <w:adjustRightInd w:val="0"/>
        <w:spacing w:before="60" w:after="60"/>
        <w:ind w:right="23"/>
        <w:contextualSpacing w:val="0"/>
        <w:jc w:val="both"/>
        <w:rPr>
          <w:rFonts w:ascii="Cambria" w:hAnsi="Cambria" w:cs="†¯øw≥¸"/>
          <w:color w:val="000000" w:themeColor="text1"/>
        </w:rPr>
      </w:pPr>
      <w:r w:rsidRPr="002737E8">
        <w:rPr>
          <w:rFonts w:ascii="Cambria" w:hAnsi="Cambria" w:cs="†¯øw≥¸"/>
          <w:color w:val="000000" w:themeColor="text1"/>
        </w:rPr>
        <w:t xml:space="preserve">stwierdzenie usterek jest podstawą do zastosowania w sposób analogiczny procedur opisanych w § </w:t>
      </w:r>
      <w:r>
        <w:rPr>
          <w:rFonts w:ascii="Cambria" w:hAnsi="Cambria" w:cs="†¯øw≥¸"/>
          <w:color w:val="000000" w:themeColor="text1"/>
        </w:rPr>
        <w:t>11</w:t>
      </w:r>
      <w:r w:rsidRPr="002737E8">
        <w:rPr>
          <w:rFonts w:ascii="Cambria" w:hAnsi="Cambria" w:cs="†¯øw≥¸"/>
          <w:color w:val="000000" w:themeColor="text1"/>
        </w:rPr>
        <w:t xml:space="preserve"> ust. </w:t>
      </w:r>
      <w:r>
        <w:rPr>
          <w:rFonts w:ascii="Cambria" w:hAnsi="Cambria" w:cs="†¯øw≥¸"/>
          <w:color w:val="000000" w:themeColor="text1"/>
        </w:rPr>
        <w:t>8</w:t>
      </w:r>
      <w:r w:rsidRPr="002737E8">
        <w:rPr>
          <w:rFonts w:ascii="Cambria" w:hAnsi="Cambria" w:cs="†¯øw≥¸"/>
          <w:color w:val="000000" w:themeColor="text1"/>
        </w:rPr>
        <w:t xml:space="preserve">- </w:t>
      </w:r>
      <w:r>
        <w:rPr>
          <w:rFonts w:ascii="Cambria" w:hAnsi="Cambria" w:cs="†¯øw≥¸"/>
          <w:color w:val="000000" w:themeColor="text1"/>
        </w:rPr>
        <w:t>9</w:t>
      </w:r>
      <w:r w:rsidRPr="002737E8">
        <w:rPr>
          <w:rFonts w:ascii="Cambria" w:hAnsi="Cambria" w:cs="†¯øw≥¸"/>
          <w:color w:val="000000" w:themeColor="text1"/>
        </w:rPr>
        <w:t xml:space="preserve">. </w:t>
      </w:r>
    </w:p>
    <w:p w:rsidR="006F6B7E" w:rsidRPr="005715AC" w:rsidRDefault="006F6B7E" w:rsidP="006F6B7E">
      <w:pPr>
        <w:pStyle w:val="Akapitzlist"/>
        <w:widowControl w:val="0"/>
        <w:numPr>
          <w:ilvl w:val="0"/>
          <w:numId w:val="8"/>
        </w:numPr>
        <w:tabs>
          <w:tab w:val="left" w:pos="0"/>
        </w:tabs>
        <w:autoSpaceDE w:val="0"/>
        <w:autoSpaceDN w:val="0"/>
        <w:adjustRightInd w:val="0"/>
        <w:spacing w:before="60" w:after="60"/>
        <w:ind w:left="425" w:right="23" w:hanging="426"/>
        <w:contextualSpacing w:val="0"/>
        <w:jc w:val="both"/>
        <w:rPr>
          <w:rFonts w:ascii="Cambria" w:hAnsi="Cambria" w:cs="†¯øw≥¸"/>
          <w:color w:val="000000" w:themeColor="text1"/>
        </w:rPr>
      </w:pPr>
      <w:r w:rsidRPr="005715AC">
        <w:rPr>
          <w:rFonts w:ascii="Cambria" w:hAnsi="Cambria" w:cs="†¯øw≥¸"/>
          <w:color w:val="000000" w:themeColor="text1"/>
        </w:rPr>
        <w:t>Niniejsze postanowienia umowy stanowią dokument gwarancyjny w rozumieniu art. 577</w:t>
      </w:r>
      <w:r w:rsidRPr="005715AC">
        <w:rPr>
          <w:rFonts w:ascii="Cambria" w:hAnsi="Cambria" w:cs="†¯øw≥¸"/>
          <w:color w:val="000000" w:themeColor="text1"/>
          <w:vertAlign w:val="superscript"/>
        </w:rPr>
        <w:t>2</w:t>
      </w:r>
      <w:r w:rsidRPr="005715AC">
        <w:rPr>
          <w:rFonts w:ascii="Cambria" w:hAnsi="Cambria" w:cs="†¯øw≥¸"/>
          <w:color w:val="000000" w:themeColor="text1"/>
        </w:rPr>
        <w:t xml:space="preserve"> i 577</w:t>
      </w:r>
      <w:r w:rsidRPr="005715AC">
        <w:rPr>
          <w:rFonts w:ascii="Cambria" w:hAnsi="Cambria" w:cs="†¯øw≥¸"/>
          <w:color w:val="000000" w:themeColor="text1"/>
          <w:vertAlign w:val="superscript"/>
        </w:rPr>
        <w:t>3</w:t>
      </w:r>
      <w:r w:rsidRPr="005715AC">
        <w:rPr>
          <w:rFonts w:ascii="Cambria" w:hAnsi="Cambria" w:cs="†¯øw≥¸"/>
          <w:color w:val="000000" w:themeColor="text1"/>
        </w:rPr>
        <w:t xml:space="preserve"> kodeksu cywilnego.</w:t>
      </w:r>
    </w:p>
    <w:p w:rsidR="00B521D4" w:rsidRDefault="00B521D4" w:rsidP="00D63CA7">
      <w:pPr>
        <w:widowControl w:val="0"/>
        <w:autoSpaceDE w:val="0"/>
        <w:autoSpaceDN w:val="0"/>
        <w:adjustRightInd w:val="0"/>
        <w:spacing w:before="60" w:after="60"/>
        <w:jc w:val="center"/>
        <w:rPr>
          <w:rFonts w:ascii="Cambria" w:hAnsi="Cambria" w:cs="†¯øw≥¸"/>
          <w:b/>
        </w:rPr>
      </w:pPr>
      <w:r w:rsidRPr="00121AF0">
        <w:rPr>
          <w:rFonts w:ascii="Cambria" w:hAnsi="Cambria" w:cs="†¯øw≥¸"/>
          <w:b/>
        </w:rPr>
        <w:t xml:space="preserve">§ </w:t>
      </w:r>
      <w:r w:rsidR="00121AF0">
        <w:rPr>
          <w:rFonts w:ascii="Cambria" w:hAnsi="Cambria" w:cs="†¯øw≥¸"/>
          <w:b/>
        </w:rPr>
        <w:t>1</w:t>
      </w:r>
      <w:r w:rsidR="005715AC">
        <w:rPr>
          <w:rFonts w:ascii="Cambria" w:hAnsi="Cambria" w:cs="†¯øw≥¸"/>
          <w:b/>
        </w:rPr>
        <w:t>3</w:t>
      </w:r>
    </w:p>
    <w:p w:rsidR="00B521D4" w:rsidRPr="00121AF0" w:rsidRDefault="005715AC" w:rsidP="00D63CA7">
      <w:pPr>
        <w:widowControl w:val="0"/>
        <w:autoSpaceDE w:val="0"/>
        <w:autoSpaceDN w:val="0"/>
        <w:adjustRightInd w:val="0"/>
        <w:spacing w:before="60" w:after="60"/>
        <w:jc w:val="center"/>
        <w:rPr>
          <w:rFonts w:ascii="Cambria" w:hAnsi="Cambria" w:cs="†¯øw≥¸"/>
          <w:b/>
        </w:rPr>
      </w:pPr>
      <w:r>
        <w:rPr>
          <w:rFonts w:ascii="Cambria" w:hAnsi="Cambria" w:cs="†¯øw≥¸"/>
          <w:b/>
        </w:rPr>
        <w:t>Kary umowne</w:t>
      </w:r>
    </w:p>
    <w:p w:rsidR="00B521D4" w:rsidRPr="00121AF0" w:rsidRDefault="00B521D4" w:rsidP="00187B77">
      <w:pPr>
        <w:pStyle w:val="Akapitzlist"/>
        <w:widowControl w:val="0"/>
        <w:numPr>
          <w:ilvl w:val="0"/>
          <w:numId w:val="6"/>
        </w:numPr>
        <w:autoSpaceDE w:val="0"/>
        <w:autoSpaceDN w:val="0"/>
        <w:adjustRightInd w:val="0"/>
        <w:spacing w:before="60" w:after="60"/>
        <w:ind w:left="426" w:hanging="426"/>
        <w:contextualSpacing w:val="0"/>
        <w:jc w:val="both"/>
        <w:rPr>
          <w:rFonts w:ascii="Cambria" w:hAnsi="Cambria" w:cs="†¯øw≥¸"/>
        </w:rPr>
      </w:pPr>
      <w:r w:rsidRPr="00121AF0">
        <w:rPr>
          <w:rFonts w:ascii="Cambria" w:hAnsi="Cambria" w:cs="†¯øw≥¸"/>
        </w:rPr>
        <w:t xml:space="preserve">Wykonawca </w:t>
      </w:r>
      <w:r w:rsidR="00660C7C" w:rsidRPr="00121AF0">
        <w:rPr>
          <w:rFonts w:ascii="Cambria" w:hAnsi="Cambria" w:cs="†¯øw≥¸"/>
        </w:rPr>
        <w:t>za</w:t>
      </w:r>
      <w:r w:rsidRPr="00121AF0">
        <w:rPr>
          <w:rFonts w:ascii="Cambria" w:hAnsi="Cambria" w:cs="†¯øw≥¸"/>
        </w:rPr>
        <w:t>płaci Zamawiającemu kary umowne:</w:t>
      </w:r>
    </w:p>
    <w:p w:rsidR="0047480E" w:rsidRDefault="00B521D4" w:rsidP="00187B77">
      <w:pPr>
        <w:pStyle w:val="Akapitzlist"/>
        <w:widowControl w:val="0"/>
        <w:numPr>
          <w:ilvl w:val="2"/>
          <w:numId w:val="17"/>
        </w:numPr>
        <w:autoSpaceDE w:val="0"/>
        <w:autoSpaceDN w:val="0"/>
        <w:adjustRightInd w:val="0"/>
        <w:spacing w:before="60" w:after="60"/>
        <w:ind w:left="709"/>
        <w:contextualSpacing w:val="0"/>
        <w:jc w:val="both"/>
        <w:rPr>
          <w:rFonts w:ascii="Cambria" w:hAnsi="Cambria" w:cs="†¯øw≥¸"/>
          <w:color w:val="000000" w:themeColor="text1"/>
        </w:rPr>
      </w:pPr>
      <w:r w:rsidRPr="00F81F9F">
        <w:rPr>
          <w:rFonts w:ascii="Cambria" w:hAnsi="Cambria" w:cs="†¯øw≥¸"/>
          <w:color w:val="000000" w:themeColor="text1"/>
        </w:rPr>
        <w:t xml:space="preserve">za </w:t>
      </w:r>
      <w:r w:rsidR="0093136A">
        <w:rPr>
          <w:rFonts w:ascii="Cambria" w:hAnsi="Cambria" w:cs="†¯øw≥¸"/>
          <w:color w:val="000000" w:themeColor="text1"/>
        </w:rPr>
        <w:t xml:space="preserve">zwłokę </w:t>
      </w:r>
      <w:r w:rsidRPr="00F81F9F">
        <w:rPr>
          <w:rFonts w:ascii="Cambria" w:hAnsi="Cambria" w:cs="†¯øw≥¸"/>
          <w:color w:val="000000" w:themeColor="text1"/>
        </w:rPr>
        <w:t>w wykonaniu zamówienia w wysokości 0,</w:t>
      </w:r>
      <w:r w:rsidR="0093136A">
        <w:rPr>
          <w:rFonts w:ascii="Cambria" w:hAnsi="Cambria" w:cs="†¯øw≥¸"/>
          <w:color w:val="000000" w:themeColor="text1"/>
        </w:rPr>
        <w:t>1</w:t>
      </w:r>
      <w:r w:rsidRPr="00F81F9F">
        <w:rPr>
          <w:rFonts w:ascii="Cambria" w:hAnsi="Cambria" w:cs="†¯øw≥¸"/>
          <w:color w:val="000000" w:themeColor="text1"/>
        </w:rPr>
        <w:t xml:space="preserve"> % </w:t>
      </w:r>
      <w:r w:rsidR="0047480E">
        <w:rPr>
          <w:rFonts w:ascii="Cambria" w:hAnsi="Cambria" w:cs="†¯øw≥¸"/>
          <w:color w:val="000000" w:themeColor="text1"/>
        </w:rPr>
        <w:t>wynagrodzenia umownego brutto, o którym mowa w</w:t>
      </w:r>
      <w:r w:rsidRPr="00F81F9F">
        <w:rPr>
          <w:rFonts w:ascii="Cambria" w:hAnsi="Cambria" w:cs="†¯øw≥¸"/>
          <w:color w:val="000000" w:themeColor="text1"/>
        </w:rPr>
        <w:t xml:space="preserve"> § </w:t>
      </w:r>
      <w:r w:rsidR="00794B84">
        <w:rPr>
          <w:rFonts w:ascii="Cambria" w:hAnsi="Cambria" w:cs="†¯øw≥¸"/>
          <w:color w:val="000000" w:themeColor="text1"/>
        </w:rPr>
        <w:t>8</w:t>
      </w:r>
      <w:r w:rsidRPr="00F81F9F">
        <w:rPr>
          <w:rFonts w:ascii="Cambria" w:hAnsi="Cambria" w:cs="†¯øw≥¸"/>
          <w:color w:val="000000" w:themeColor="text1"/>
        </w:rPr>
        <w:t xml:space="preserve"> ust.</w:t>
      </w:r>
      <w:r w:rsidR="00DD34F7">
        <w:rPr>
          <w:rFonts w:ascii="Cambria" w:hAnsi="Cambria" w:cs="†¯øw≥¸"/>
          <w:color w:val="000000" w:themeColor="text1"/>
        </w:rPr>
        <w:t xml:space="preserve"> 1</w:t>
      </w:r>
      <w:r w:rsidRPr="00F81F9F">
        <w:rPr>
          <w:rFonts w:ascii="Cambria" w:hAnsi="Cambria" w:cs="†¯øw≥¸"/>
          <w:color w:val="000000" w:themeColor="text1"/>
        </w:rPr>
        <w:t xml:space="preserve"> </w:t>
      </w:r>
      <w:r w:rsidRPr="00F12E4A">
        <w:rPr>
          <w:rFonts w:ascii="Cambria" w:hAnsi="Cambria" w:cs="†¯øw≥¸"/>
          <w:color w:val="000000" w:themeColor="text1"/>
        </w:rPr>
        <w:t>za każdy</w:t>
      </w:r>
      <w:r w:rsidRPr="00F12E4A">
        <w:rPr>
          <w:rFonts w:ascii="Cambria" w:hAnsi="Cambria" w:cs="†¯øw≥¸"/>
        </w:rPr>
        <w:t xml:space="preserve"> </w:t>
      </w:r>
      <w:r w:rsidRPr="00F12E4A">
        <w:rPr>
          <w:rFonts w:ascii="Cambria" w:hAnsi="Cambria" w:cs="†¯øw≥¸"/>
          <w:color w:val="000000" w:themeColor="text1"/>
        </w:rPr>
        <w:t xml:space="preserve"> dzień </w:t>
      </w:r>
      <w:r w:rsidR="0093136A">
        <w:rPr>
          <w:rFonts w:ascii="Cambria" w:hAnsi="Cambria" w:cs="†¯øw≥¸"/>
          <w:color w:val="000000" w:themeColor="text1"/>
        </w:rPr>
        <w:t xml:space="preserve">zwłoki </w:t>
      </w:r>
      <w:r w:rsidR="00660C7C">
        <w:rPr>
          <w:rFonts w:ascii="Cambria" w:hAnsi="Cambria" w:cs="†¯øw≥¸"/>
          <w:color w:val="000000" w:themeColor="text1"/>
        </w:rPr>
        <w:t xml:space="preserve">liczony </w:t>
      </w:r>
      <w:r w:rsidR="00660C7C" w:rsidRPr="00F12E4A">
        <w:rPr>
          <w:rFonts w:ascii="Cambria" w:hAnsi="Cambria" w:cs="†¯øw≥¸"/>
          <w:color w:val="000000" w:themeColor="text1"/>
        </w:rPr>
        <w:t xml:space="preserve">od terminu </w:t>
      </w:r>
      <w:r w:rsidR="0093136A">
        <w:rPr>
          <w:rFonts w:ascii="Cambria" w:hAnsi="Cambria" w:cs="†¯øw≥¸"/>
          <w:color w:val="000000" w:themeColor="text1"/>
        </w:rPr>
        <w:t>określonego</w:t>
      </w:r>
      <w:r w:rsidR="00660C7C" w:rsidRPr="00F12E4A">
        <w:rPr>
          <w:rFonts w:ascii="Cambria" w:hAnsi="Cambria" w:cs="†¯øw≥¸"/>
          <w:color w:val="000000" w:themeColor="text1"/>
        </w:rPr>
        <w:t xml:space="preserve"> w § </w:t>
      </w:r>
      <w:r w:rsidR="00794B84">
        <w:rPr>
          <w:rFonts w:ascii="Cambria" w:hAnsi="Cambria" w:cs="†¯øw≥¸"/>
          <w:color w:val="000000" w:themeColor="text1"/>
        </w:rPr>
        <w:t>4</w:t>
      </w:r>
      <w:r w:rsidR="00DD34F7">
        <w:rPr>
          <w:rFonts w:ascii="Cambria" w:hAnsi="Cambria" w:cs="†¯øw≥¸"/>
          <w:color w:val="000000" w:themeColor="text1"/>
        </w:rPr>
        <w:t xml:space="preserve">  niniejszej umowy</w:t>
      </w:r>
      <w:r w:rsidR="0047480E">
        <w:rPr>
          <w:rFonts w:ascii="Cambria" w:hAnsi="Cambria" w:cs="†¯øw≥¸"/>
          <w:color w:val="000000" w:themeColor="text1"/>
        </w:rPr>
        <w:t>,</w:t>
      </w:r>
    </w:p>
    <w:p w:rsidR="00EE764D" w:rsidRPr="00EE764D" w:rsidRDefault="00EE764D" w:rsidP="00187B77">
      <w:pPr>
        <w:pStyle w:val="Akapitzlist"/>
        <w:widowControl w:val="0"/>
        <w:numPr>
          <w:ilvl w:val="2"/>
          <w:numId w:val="17"/>
        </w:numPr>
        <w:autoSpaceDE w:val="0"/>
        <w:autoSpaceDN w:val="0"/>
        <w:adjustRightInd w:val="0"/>
        <w:spacing w:before="60" w:after="60"/>
        <w:ind w:left="709"/>
        <w:contextualSpacing w:val="0"/>
        <w:jc w:val="both"/>
        <w:rPr>
          <w:rFonts w:ascii="Cambria" w:hAnsi="Cambria" w:cs="†¯øw≥¸"/>
          <w:color w:val="000000" w:themeColor="text1"/>
        </w:rPr>
      </w:pPr>
      <w:r w:rsidRPr="00EE764D">
        <w:rPr>
          <w:rFonts w:ascii="Cambria" w:hAnsi="Cambria" w:cs="†¯øw≥¸"/>
          <w:color w:val="000000" w:themeColor="text1"/>
        </w:rPr>
        <w:t xml:space="preserve">za zwłokę w usuwaniu wad lub usterek w przedmiocie zamówienia, o których mowa w § 11 ust. 8 </w:t>
      </w:r>
      <w:proofErr w:type="spellStart"/>
      <w:r w:rsidRPr="00EE764D">
        <w:rPr>
          <w:rFonts w:ascii="Cambria" w:hAnsi="Cambria" w:cs="†¯øw≥¸"/>
          <w:color w:val="000000" w:themeColor="text1"/>
        </w:rPr>
        <w:t>pkt</w:t>
      </w:r>
      <w:proofErr w:type="spellEnd"/>
      <w:r w:rsidRPr="00EE764D">
        <w:rPr>
          <w:rFonts w:ascii="Cambria" w:hAnsi="Cambria" w:cs="†¯øw≥¸"/>
          <w:color w:val="000000" w:themeColor="text1"/>
        </w:rPr>
        <w:t xml:space="preserve"> 2) umowy </w:t>
      </w:r>
      <w:r w:rsidRPr="00EE764D">
        <w:rPr>
          <w:rFonts w:ascii="Cambria" w:hAnsi="Cambria" w:cs="†¯øw≥¸" w:hint="eastAsia"/>
          <w:color w:val="000000" w:themeColor="text1"/>
        </w:rPr>
        <w:t>–</w:t>
      </w:r>
      <w:r w:rsidRPr="00EE764D">
        <w:rPr>
          <w:rFonts w:ascii="Cambria" w:hAnsi="Cambria" w:cs="†¯øw≥¸"/>
          <w:color w:val="000000" w:themeColor="text1"/>
        </w:rPr>
        <w:t xml:space="preserve"> w wysoko</w:t>
      </w:r>
      <w:r w:rsidRPr="00EE764D">
        <w:rPr>
          <w:rFonts w:ascii="Cambria" w:hAnsi="Cambria" w:cs="†¯øw≥¸" w:hint="eastAsia"/>
          <w:color w:val="000000" w:themeColor="text1"/>
        </w:rPr>
        <w:t>ś</w:t>
      </w:r>
      <w:r w:rsidRPr="00EE764D">
        <w:rPr>
          <w:rFonts w:ascii="Cambria" w:hAnsi="Cambria" w:cs="†¯øw≥¸"/>
          <w:color w:val="000000" w:themeColor="text1"/>
        </w:rPr>
        <w:t>ci 0,1% wynagrodzenia brutto o którym mowa § 8 ust. 1 umowy za ka</w:t>
      </w:r>
      <w:r w:rsidRPr="00EE764D">
        <w:rPr>
          <w:rFonts w:ascii="Cambria" w:hAnsi="Cambria" w:cs="†¯øw≥¸" w:hint="eastAsia"/>
          <w:color w:val="000000" w:themeColor="text1"/>
        </w:rPr>
        <w:t>ż</w:t>
      </w:r>
      <w:r w:rsidRPr="00EE764D">
        <w:rPr>
          <w:rFonts w:ascii="Cambria" w:hAnsi="Cambria" w:cs="†¯øw≥¸"/>
          <w:color w:val="000000" w:themeColor="text1"/>
        </w:rPr>
        <w:t>dy dzie</w:t>
      </w:r>
      <w:r w:rsidRPr="00EE764D">
        <w:rPr>
          <w:rFonts w:ascii="Cambria" w:hAnsi="Cambria" w:cs="†¯øw≥¸" w:hint="eastAsia"/>
          <w:color w:val="000000" w:themeColor="text1"/>
        </w:rPr>
        <w:t>ń</w:t>
      </w:r>
      <w:r w:rsidRPr="00EE764D">
        <w:rPr>
          <w:rFonts w:ascii="Cambria" w:hAnsi="Cambria" w:cs="†¯øw≥¸"/>
          <w:color w:val="000000" w:themeColor="text1"/>
        </w:rPr>
        <w:t xml:space="preserve"> zw</w:t>
      </w:r>
      <w:r w:rsidRPr="00EE764D">
        <w:rPr>
          <w:rFonts w:ascii="Cambria" w:hAnsi="Cambria" w:cs="†¯øw≥¸" w:hint="eastAsia"/>
          <w:color w:val="000000" w:themeColor="text1"/>
        </w:rPr>
        <w:t>ł</w:t>
      </w:r>
      <w:r w:rsidRPr="00EE764D">
        <w:rPr>
          <w:rFonts w:ascii="Cambria" w:hAnsi="Cambria" w:cs="†¯øw≥¸"/>
          <w:color w:val="000000" w:themeColor="text1"/>
        </w:rPr>
        <w:t>oki, liczony od terminu wyznaczonego przez Zamawiaj</w:t>
      </w:r>
      <w:r w:rsidRPr="00EE764D">
        <w:rPr>
          <w:rFonts w:ascii="Cambria" w:hAnsi="Cambria" w:cs="†¯øw≥¸" w:hint="eastAsia"/>
          <w:color w:val="000000" w:themeColor="text1"/>
        </w:rPr>
        <w:t>ą</w:t>
      </w:r>
      <w:r w:rsidRPr="00EE764D">
        <w:rPr>
          <w:rFonts w:ascii="Cambria" w:hAnsi="Cambria" w:cs="†¯øw≥¸"/>
          <w:color w:val="000000" w:themeColor="text1"/>
        </w:rPr>
        <w:t>cego na usuni</w:t>
      </w:r>
      <w:r w:rsidRPr="00EE764D">
        <w:rPr>
          <w:rFonts w:ascii="Cambria" w:hAnsi="Cambria" w:cs="†¯øw≥¸" w:hint="eastAsia"/>
          <w:color w:val="000000" w:themeColor="text1"/>
        </w:rPr>
        <w:t>ę</w:t>
      </w:r>
      <w:r w:rsidRPr="00EE764D">
        <w:rPr>
          <w:rFonts w:ascii="Cambria" w:hAnsi="Cambria" w:cs="†¯øw≥¸"/>
          <w:color w:val="000000" w:themeColor="text1"/>
        </w:rPr>
        <w:t>cie wad lub usterek - nie wi</w:t>
      </w:r>
      <w:r w:rsidRPr="00EE764D">
        <w:rPr>
          <w:rFonts w:ascii="Cambria" w:hAnsi="Cambria" w:cs="†¯øw≥¸" w:hint="eastAsia"/>
          <w:color w:val="000000" w:themeColor="text1"/>
        </w:rPr>
        <w:t>ę</w:t>
      </w:r>
      <w:r w:rsidRPr="00EE764D">
        <w:rPr>
          <w:rFonts w:ascii="Cambria" w:hAnsi="Cambria" w:cs="†¯øw≥¸"/>
          <w:color w:val="000000" w:themeColor="text1"/>
        </w:rPr>
        <w:t>cej ni</w:t>
      </w:r>
      <w:r w:rsidRPr="00EE764D">
        <w:rPr>
          <w:rFonts w:ascii="Cambria" w:hAnsi="Cambria" w:cs="†¯øw≥¸" w:hint="eastAsia"/>
          <w:color w:val="000000" w:themeColor="text1"/>
        </w:rPr>
        <w:t>ż</w:t>
      </w:r>
      <w:r w:rsidRPr="00EE764D">
        <w:rPr>
          <w:rFonts w:ascii="Cambria" w:hAnsi="Cambria" w:cs="†¯øw≥¸"/>
          <w:color w:val="000000" w:themeColor="text1"/>
        </w:rPr>
        <w:t xml:space="preserve"> 10% warto</w:t>
      </w:r>
      <w:r w:rsidRPr="00EE764D">
        <w:rPr>
          <w:rFonts w:ascii="Cambria" w:hAnsi="Cambria" w:cs="†¯øw≥¸" w:hint="eastAsia"/>
          <w:color w:val="000000" w:themeColor="text1"/>
        </w:rPr>
        <w:t>ś</w:t>
      </w:r>
      <w:r w:rsidRPr="00EE764D">
        <w:rPr>
          <w:rFonts w:ascii="Cambria" w:hAnsi="Cambria" w:cs="†¯øw≥¸"/>
          <w:color w:val="000000" w:themeColor="text1"/>
        </w:rPr>
        <w:t>ci przedmiotu</w:t>
      </w:r>
      <w:r>
        <w:rPr>
          <w:rFonts w:ascii="Cambria" w:hAnsi="Cambria" w:cs="†¯øw≥¸"/>
          <w:color w:val="000000" w:themeColor="text1"/>
        </w:rPr>
        <w:t xml:space="preserve"> </w:t>
      </w:r>
      <w:r w:rsidRPr="00EE764D">
        <w:rPr>
          <w:rFonts w:ascii="Cambria" w:hAnsi="Cambria" w:cs="†¯øw≥¸"/>
          <w:color w:val="000000" w:themeColor="text1"/>
        </w:rPr>
        <w:t>umowy;</w:t>
      </w:r>
    </w:p>
    <w:p w:rsidR="00EE764D" w:rsidRPr="00EE764D" w:rsidRDefault="00EE764D" w:rsidP="00187B77">
      <w:pPr>
        <w:pStyle w:val="Akapitzlist"/>
        <w:widowControl w:val="0"/>
        <w:numPr>
          <w:ilvl w:val="2"/>
          <w:numId w:val="17"/>
        </w:numPr>
        <w:autoSpaceDE w:val="0"/>
        <w:autoSpaceDN w:val="0"/>
        <w:adjustRightInd w:val="0"/>
        <w:spacing w:before="60" w:after="60"/>
        <w:ind w:left="709"/>
        <w:contextualSpacing w:val="0"/>
        <w:jc w:val="both"/>
        <w:rPr>
          <w:rFonts w:ascii="Cambria" w:hAnsi="Cambria" w:cs="†¯øw≥¸"/>
          <w:color w:val="000000" w:themeColor="text1"/>
        </w:rPr>
      </w:pPr>
      <w:r w:rsidRPr="00EE764D">
        <w:rPr>
          <w:rFonts w:ascii="Cambria" w:hAnsi="Cambria" w:cs="†¯øw≥¸"/>
          <w:color w:val="000000" w:themeColor="text1"/>
        </w:rPr>
        <w:t>za zw</w:t>
      </w:r>
      <w:r w:rsidRPr="00EE764D">
        <w:rPr>
          <w:rFonts w:ascii="Cambria" w:hAnsi="Cambria" w:cs="†¯øw≥¸" w:hint="eastAsia"/>
          <w:color w:val="000000" w:themeColor="text1"/>
        </w:rPr>
        <w:t>ł</w:t>
      </w:r>
      <w:r w:rsidRPr="00EE764D">
        <w:rPr>
          <w:rFonts w:ascii="Cambria" w:hAnsi="Cambria" w:cs="†¯øw≥¸"/>
          <w:color w:val="000000" w:themeColor="text1"/>
        </w:rPr>
        <w:t>ok</w:t>
      </w:r>
      <w:r w:rsidRPr="00EE764D">
        <w:rPr>
          <w:rFonts w:ascii="Cambria" w:hAnsi="Cambria" w:cs="†¯øw≥¸" w:hint="eastAsia"/>
          <w:color w:val="000000" w:themeColor="text1"/>
        </w:rPr>
        <w:t>ę</w:t>
      </w:r>
      <w:r w:rsidRPr="00EE764D">
        <w:rPr>
          <w:rFonts w:ascii="Cambria" w:hAnsi="Cambria" w:cs="†¯øw≥¸"/>
          <w:color w:val="000000" w:themeColor="text1"/>
        </w:rPr>
        <w:t xml:space="preserve"> w usuwaniu wad fizycznych lub gwarancyjnych </w:t>
      </w:r>
      <w:r w:rsidRPr="00EE764D">
        <w:rPr>
          <w:rFonts w:ascii="Cambria" w:hAnsi="Cambria" w:cs="†¯øw≥¸" w:hint="eastAsia"/>
          <w:color w:val="000000" w:themeColor="text1"/>
        </w:rPr>
        <w:t>–</w:t>
      </w:r>
      <w:r w:rsidRPr="00EE764D">
        <w:rPr>
          <w:rFonts w:ascii="Cambria" w:hAnsi="Cambria" w:cs="†¯øw≥¸"/>
          <w:color w:val="000000" w:themeColor="text1"/>
        </w:rPr>
        <w:t xml:space="preserve"> w wysoko</w:t>
      </w:r>
      <w:r w:rsidRPr="00EE764D">
        <w:rPr>
          <w:rFonts w:ascii="Cambria" w:hAnsi="Cambria" w:cs="†¯øw≥¸" w:hint="eastAsia"/>
          <w:color w:val="000000" w:themeColor="text1"/>
        </w:rPr>
        <w:t>ś</w:t>
      </w:r>
      <w:r w:rsidRPr="00EE764D">
        <w:rPr>
          <w:rFonts w:ascii="Cambria" w:hAnsi="Cambria" w:cs="†¯øw≥¸"/>
          <w:color w:val="000000" w:themeColor="text1"/>
        </w:rPr>
        <w:t>ci 0,1% wynagrodzenia brutto o którym mowa § 8 ust. 1 umowy za ka</w:t>
      </w:r>
      <w:r w:rsidRPr="00EE764D">
        <w:rPr>
          <w:rFonts w:ascii="Cambria" w:hAnsi="Cambria" w:cs="†¯øw≥¸" w:hint="eastAsia"/>
          <w:color w:val="000000" w:themeColor="text1"/>
        </w:rPr>
        <w:t>ż</w:t>
      </w:r>
      <w:r w:rsidRPr="00EE764D">
        <w:rPr>
          <w:rFonts w:ascii="Cambria" w:hAnsi="Cambria" w:cs="†¯øw≥¸"/>
          <w:color w:val="000000" w:themeColor="text1"/>
        </w:rPr>
        <w:t>dy dzie</w:t>
      </w:r>
      <w:r w:rsidRPr="00EE764D">
        <w:rPr>
          <w:rFonts w:ascii="Cambria" w:hAnsi="Cambria" w:cs="†¯øw≥¸" w:hint="eastAsia"/>
          <w:color w:val="000000" w:themeColor="text1"/>
        </w:rPr>
        <w:t>ń</w:t>
      </w:r>
      <w:r w:rsidRPr="00EE764D">
        <w:rPr>
          <w:rFonts w:ascii="Cambria" w:hAnsi="Cambria" w:cs="†¯øw≥¸"/>
          <w:color w:val="000000" w:themeColor="text1"/>
        </w:rPr>
        <w:t xml:space="preserve"> zw</w:t>
      </w:r>
      <w:r w:rsidRPr="00EE764D">
        <w:rPr>
          <w:rFonts w:ascii="Cambria" w:hAnsi="Cambria" w:cs="†¯øw≥¸" w:hint="eastAsia"/>
          <w:color w:val="000000" w:themeColor="text1"/>
        </w:rPr>
        <w:t>ł</w:t>
      </w:r>
      <w:r w:rsidRPr="00EE764D">
        <w:rPr>
          <w:rFonts w:ascii="Cambria" w:hAnsi="Cambria" w:cs="†¯øw≥¸"/>
          <w:color w:val="000000" w:themeColor="text1"/>
        </w:rPr>
        <w:t>oki, liczonej od terminu wyznaczonego przez Zamawiaj</w:t>
      </w:r>
      <w:r w:rsidRPr="00EE764D">
        <w:rPr>
          <w:rFonts w:ascii="Cambria" w:hAnsi="Cambria" w:cs="†¯øw≥¸" w:hint="eastAsia"/>
          <w:color w:val="000000" w:themeColor="text1"/>
        </w:rPr>
        <w:t>ą</w:t>
      </w:r>
      <w:r w:rsidRPr="00EE764D">
        <w:rPr>
          <w:rFonts w:ascii="Cambria" w:hAnsi="Cambria" w:cs="†¯øw≥¸"/>
          <w:color w:val="000000" w:themeColor="text1"/>
        </w:rPr>
        <w:t>cego na usuni</w:t>
      </w:r>
      <w:r w:rsidRPr="00EE764D">
        <w:rPr>
          <w:rFonts w:ascii="Cambria" w:hAnsi="Cambria" w:cs="†¯øw≥¸" w:hint="eastAsia"/>
          <w:color w:val="000000" w:themeColor="text1"/>
        </w:rPr>
        <w:t>ę</w:t>
      </w:r>
      <w:r w:rsidRPr="00EE764D">
        <w:rPr>
          <w:rFonts w:ascii="Cambria" w:hAnsi="Cambria" w:cs="†¯øw≥¸"/>
          <w:color w:val="000000" w:themeColor="text1"/>
        </w:rPr>
        <w:t>cie wad i usterek zgodnie</w:t>
      </w:r>
      <w:r>
        <w:rPr>
          <w:rFonts w:ascii="Cambria" w:hAnsi="Cambria" w:cs="†¯øw≥¸"/>
          <w:color w:val="000000" w:themeColor="text1"/>
        </w:rPr>
        <w:t xml:space="preserve"> </w:t>
      </w:r>
      <w:r w:rsidRPr="00EE764D">
        <w:rPr>
          <w:rFonts w:ascii="Cambria" w:hAnsi="Cambria" w:cs="†¯øw≥¸"/>
          <w:color w:val="000000" w:themeColor="text1"/>
        </w:rPr>
        <w:t>z § 12 ust. 7 lub 8, nie wi</w:t>
      </w:r>
      <w:r w:rsidRPr="00EE764D">
        <w:rPr>
          <w:rFonts w:ascii="Cambria" w:hAnsi="Cambria" w:cs="†¯øw≥¸" w:hint="eastAsia"/>
          <w:color w:val="000000" w:themeColor="text1"/>
        </w:rPr>
        <w:t>ę</w:t>
      </w:r>
      <w:r w:rsidRPr="00EE764D">
        <w:rPr>
          <w:rFonts w:ascii="Cambria" w:hAnsi="Cambria" w:cs="†¯øw≥¸"/>
          <w:color w:val="000000" w:themeColor="text1"/>
        </w:rPr>
        <w:t>cej ni</w:t>
      </w:r>
      <w:r w:rsidRPr="00EE764D">
        <w:rPr>
          <w:rFonts w:ascii="Cambria" w:hAnsi="Cambria" w:cs="†¯øw≥¸" w:hint="eastAsia"/>
          <w:color w:val="000000" w:themeColor="text1"/>
        </w:rPr>
        <w:t>ż</w:t>
      </w:r>
      <w:r w:rsidRPr="00EE764D">
        <w:rPr>
          <w:rFonts w:ascii="Cambria" w:hAnsi="Cambria" w:cs="†¯øw≥¸"/>
          <w:color w:val="000000" w:themeColor="text1"/>
        </w:rPr>
        <w:t xml:space="preserve"> 5% warto</w:t>
      </w:r>
      <w:r w:rsidRPr="00EE764D">
        <w:rPr>
          <w:rFonts w:ascii="Cambria" w:hAnsi="Cambria" w:cs="†¯øw≥¸" w:hint="eastAsia"/>
          <w:color w:val="000000" w:themeColor="text1"/>
        </w:rPr>
        <w:t>ś</w:t>
      </w:r>
      <w:r w:rsidRPr="00EE764D">
        <w:rPr>
          <w:rFonts w:ascii="Cambria" w:hAnsi="Cambria" w:cs="†¯øw≥¸"/>
          <w:color w:val="000000" w:themeColor="text1"/>
        </w:rPr>
        <w:t>ci przedmiotu umowy;</w:t>
      </w:r>
    </w:p>
    <w:p w:rsidR="0093136A" w:rsidRPr="00B61932" w:rsidRDefault="0066002C" w:rsidP="00187B77">
      <w:pPr>
        <w:pStyle w:val="Akapitzlist"/>
        <w:widowControl w:val="0"/>
        <w:numPr>
          <w:ilvl w:val="2"/>
          <w:numId w:val="17"/>
        </w:numPr>
        <w:autoSpaceDE w:val="0"/>
        <w:autoSpaceDN w:val="0"/>
        <w:adjustRightInd w:val="0"/>
        <w:spacing w:before="60" w:after="60"/>
        <w:ind w:left="709"/>
        <w:contextualSpacing w:val="0"/>
        <w:jc w:val="both"/>
        <w:rPr>
          <w:rFonts w:ascii="Cambria" w:hAnsi="Cambria" w:cs="†¯øw≥¸"/>
          <w:strike/>
          <w:color w:val="000000" w:themeColor="text1"/>
        </w:rPr>
      </w:pPr>
      <w:r w:rsidRPr="0066002C">
        <w:rPr>
          <w:rFonts w:ascii="Cambria" w:hAnsi="Cambria" w:cs="†¯øw≥¸"/>
          <w:color w:val="000000" w:themeColor="text1"/>
        </w:rPr>
        <w:t xml:space="preserve">w każdym </w:t>
      </w:r>
      <w:r>
        <w:rPr>
          <w:rFonts w:ascii="Cambria" w:hAnsi="Cambria" w:cs="†¯øw≥¸"/>
          <w:color w:val="000000" w:themeColor="text1"/>
        </w:rPr>
        <w:t xml:space="preserve">przypadku </w:t>
      </w:r>
      <w:r w:rsidR="0093136A" w:rsidRPr="0066002C">
        <w:rPr>
          <w:rFonts w:ascii="Cambria" w:hAnsi="Cambria"/>
          <w:snapToGrid w:val="0"/>
          <w:color w:val="000000" w:themeColor="text1"/>
        </w:rPr>
        <w:t xml:space="preserve">brak zapłaty </w:t>
      </w:r>
      <w:r>
        <w:rPr>
          <w:rFonts w:ascii="Cambria" w:hAnsi="Cambria"/>
          <w:snapToGrid w:val="0"/>
          <w:color w:val="000000" w:themeColor="text1"/>
        </w:rPr>
        <w:t xml:space="preserve">należnego </w:t>
      </w:r>
      <w:r w:rsidR="0093136A" w:rsidRPr="0066002C">
        <w:rPr>
          <w:rFonts w:ascii="Cambria" w:hAnsi="Cambria"/>
          <w:snapToGrid w:val="0"/>
          <w:color w:val="000000" w:themeColor="text1"/>
        </w:rPr>
        <w:t>wynagrodzenia podwykon</w:t>
      </w:r>
      <w:r>
        <w:rPr>
          <w:rFonts w:ascii="Cambria" w:hAnsi="Cambria"/>
          <w:snapToGrid w:val="0"/>
          <w:color w:val="000000" w:themeColor="text1"/>
        </w:rPr>
        <w:t xml:space="preserve">awcom lub </w:t>
      </w:r>
      <w:r>
        <w:rPr>
          <w:rFonts w:ascii="Cambria" w:hAnsi="Cambria"/>
          <w:snapToGrid w:val="0"/>
          <w:color w:val="000000" w:themeColor="text1"/>
        </w:rPr>
        <w:lastRenderedPageBreak/>
        <w:t xml:space="preserve">dalszym podwykonawcom, którego skutkiem będzie bezpośrednia zapłata, o której mowa w § </w:t>
      </w:r>
      <w:r w:rsidR="005B4809">
        <w:rPr>
          <w:rFonts w:ascii="Cambria" w:hAnsi="Cambria"/>
          <w:snapToGrid w:val="0"/>
          <w:color w:val="000000" w:themeColor="text1"/>
        </w:rPr>
        <w:t>9</w:t>
      </w:r>
      <w:r w:rsidR="00B61932">
        <w:rPr>
          <w:rFonts w:ascii="Cambria" w:hAnsi="Cambria"/>
          <w:snapToGrid w:val="0"/>
          <w:color w:val="000000" w:themeColor="text1"/>
        </w:rPr>
        <w:t xml:space="preserve"> </w:t>
      </w:r>
      <w:r>
        <w:rPr>
          <w:rFonts w:ascii="Cambria" w:hAnsi="Cambria"/>
          <w:snapToGrid w:val="0"/>
          <w:color w:val="000000" w:themeColor="text1"/>
        </w:rPr>
        <w:t>ust</w:t>
      </w:r>
      <w:r w:rsidR="00B61932">
        <w:rPr>
          <w:rFonts w:ascii="Cambria" w:hAnsi="Cambria"/>
          <w:snapToGrid w:val="0"/>
          <w:color w:val="000000" w:themeColor="text1"/>
        </w:rPr>
        <w:t xml:space="preserve">. </w:t>
      </w:r>
      <w:r w:rsidR="005B4809">
        <w:rPr>
          <w:rFonts w:ascii="Cambria" w:hAnsi="Cambria"/>
          <w:snapToGrid w:val="0"/>
          <w:color w:val="000000" w:themeColor="text1"/>
        </w:rPr>
        <w:t>6</w:t>
      </w:r>
      <w:r>
        <w:rPr>
          <w:rFonts w:ascii="Cambria" w:hAnsi="Cambria"/>
          <w:snapToGrid w:val="0"/>
          <w:color w:val="000000" w:themeColor="text1"/>
        </w:rPr>
        <w:t xml:space="preserve"> </w:t>
      </w:r>
      <w:r w:rsidR="00B61932">
        <w:rPr>
          <w:rFonts w:ascii="Cambria" w:hAnsi="Cambria"/>
          <w:snapToGrid w:val="0"/>
          <w:color w:val="000000" w:themeColor="text1"/>
        </w:rPr>
        <w:t xml:space="preserve">umowy - </w:t>
      </w:r>
      <w:r>
        <w:rPr>
          <w:rFonts w:ascii="Cambria" w:hAnsi="Cambria"/>
          <w:snapToGrid w:val="0"/>
          <w:color w:val="000000" w:themeColor="text1"/>
        </w:rPr>
        <w:t xml:space="preserve"> </w:t>
      </w:r>
      <w:r w:rsidR="0093136A" w:rsidRPr="0066002C">
        <w:rPr>
          <w:rFonts w:ascii="Cambria" w:hAnsi="Cambria"/>
          <w:snapToGrid w:val="0"/>
          <w:color w:val="000000" w:themeColor="text1"/>
        </w:rPr>
        <w:t>w wysokości 0,</w:t>
      </w:r>
      <w:r w:rsidR="00B61932">
        <w:rPr>
          <w:rFonts w:ascii="Cambria" w:hAnsi="Cambria"/>
          <w:snapToGrid w:val="0"/>
          <w:color w:val="000000" w:themeColor="text1"/>
        </w:rPr>
        <w:t>1</w:t>
      </w:r>
      <w:r w:rsidR="0093136A" w:rsidRPr="0066002C">
        <w:rPr>
          <w:rFonts w:ascii="Cambria" w:hAnsi="Cambria"/>
          <w:snapToGrid w:val="0"/>
          <w:color w:val="000000" w:themeColor="text1"/>
        </w:rPr>
        <w:t xml:space="preserve">% </w:t>
      </w:r>
      <w:r w:rsidR="00B61932">
        <w:rPr>
          <w:rFonts w:ascii="Cambria" w:hAnsi="Cambria"/>
          <w:snapToGrid w:val="0"/>
          <w:color w:val="000000" w:themeColor="text1"/>
        </w:rPr>
        <w:t xml:space="preserve">wynagrodzenia umownego  brutto, o którym mowa </w:t>
      </w:r>
      <w:r w:rsidR="0093136A" w:rsidRPr="0066002C">
        <w:rPr>
          <w:rFonts w:ascii="Cambria" w:hAnsi="Cambria" w:cs="†¯øw≥¸"/>
          <w:color w:val="000000" w:themeColor="text1"/>
        </w:rPr>
        <w:t xml:space="preserve">w § </w:t>
      </w:r>
      <w:r w:rsidR="005B4809">
        <w:rPr>
          <w:rFonts w:ascii="Cambria" w:hAnsi="Cambria" w:cs="†¯øw≥¸"/>
          <w:color w:val="000000" w:themeColor="text1"/>
        </w:rPr>
        <w:t>8</w:t>
      </w:r>
      <w:r w:rsidR="0093136A" w:rsidRPr="0066002C">
        <w:rPr>
          <w:rFonts w:ascii="Cambria" w:hAnsi="Cambria" w:cs="†¯øw≥¸"/>
          <w:color w:val="000000" w:themeColor="text1"/>
        </w:rPr>
        <w:t xml:space="preserve"> ust. </w:t>
      </w:r>
      <w:r w:rsidR="00B61932">
        <w:rPr>
          <w:rFonts w:ascii="Cambria" w:hAnsi="Cambria" w:cs="†¯øw≥¸"/>
          <w:color w:val="000000" w:themeColor="text1"/>
        </w:rPr>
        <w:t>1 umowy</w:t>
      </w:r>
      <w:r w:rsidR="0093136A" w:rsidRPr="0066002C">
        <w:rPr>
          <w:rFonts w:ascii="Cambria" w:hAnsi="Cambria"/>
          <w:snapToGrid w:val="0"/>
          <w:color w:val="000000" w:themeColor="text1"/>
        </w:rPr>
        <w:t>;</w:t>
      </w:r>
    </w:p>
    <w:p w:rsidR="00B61932" w:rsidRDefault="00B61932" w:rsidP="00187B77">
      <w:pPr>
        <w:pStyle w:val="Akapitzlist"/>
        <w:widowControl w:val="0"/>
        <w:numPr>
          <w:ilvl w:val="2"/>
          <w:numId w:val="17"/>
        </w:numPr>
        <w:autoSpaceDE w:val="0"/>
        <w:autoSpaceDN w:val="0"/>
        <w:adjustRightInd w:val="0"/>
        <w:spacing w:before="60" w:after="60"/>
        <w:ind w:left="709"/>
        <w:contextualSpacing w:val="0"/>
        <w:jc w:val="both"/>
        <w:rPr>
          <w:rFonts w:ascii="Cambria" w:hAnsi="Cambria"/>
          <w:snapToGrid w:val="0"/>
          <w:color w:val="000000" w:themeColor="text1"/>
        </w:rPr>
      </w:pPr>
      <w:r w:rsidRPr="00B61932">
        <w:rPr>
          <w:rFonts w:ascii="Cambria" w:hAnsi="Cambria"/>
          <w:snapToGrid w:val="0"/>
          <w:color w:val="000000" w:themeColor="text1"/>
        </w:rPr>
        <w:t>w każdym przypadku nieterminowej zapłaty wynagrodzenia należnego</w:t>
      </w:r>
      <w:r>
        <w:rPr>
          <w:rFonts w:ascii="Cambria" w:hAnsi="Cambria"/>
          <w:snapToGrid w:val="0"/>
          <w:color w:val="000000" w:themeColor="text1"/>
        </w:rPr>
        <w:t xml:space="preserve"> </w:t>
      </w:r>
      <w:r w:rsidRPr="00B61932">
        <w:rPr>
          <w:rFonts w:ascii="Cambria" w:hAnsi="Cambria"/>
          <w:snapToGrid w:val="0"/>
          <w:color w:val="000000" w:themeColor="text1"/>
        </w:rPr>
        <w:t>podwykonawcom lub dalszym podwykonawcom – w wysokoś</w:t>
      </w:r>
      <w:r>
        <w:rPr>
          <w:rFonts w:ascii="Cambria" w:hAnsi="Cambria"/>
          <w:snapToGrid w:val="0"/>
          <w:color w:val="000000" w:themeColor="text1"/>
        </w:rPr>
        <w:t xml:space="preserve">ci 0,1% </w:t>
      </w:r>
      <w:r w:rsidRPr="00B61932">
        <w:rPr>
          <w:rFonts w:ascii="Cambria" w:hAnsi="Cambria"/>
          <w:snapToGrid w:val="0"/>
          <w:color w:val="000000" w:themeColor="text1"/>
        </w:rPr>
        <w:t>wynagrodzenia</w:t>
      </w:r>
      <w:r>
        <w:rPr>
          <w:rFonts w:ascii="Cambria" w:hAnsi="Cambria"/>
          <w:snapToGrid w:val="0"/>
          <w:color w:val="000000" w:themeColor="text1"/>
        </w:rPr>
        <w:t xml:space="preserve"> umownego </w:t>
      </w:r>
      <w:r w:rsidRPr="00B61932">
        <w:rPr>
          <w:rFonts w:ascii="Cambria" w:hAnsi="Cambria"/>
          <w:snapToGrid w:val="0"/>
          <w:color w:val="000000" w:themeColor="text1"/>
        </w:rPr>
        <w:t>brutto</w:t>
      </w:r>
      <w:r>
        <w:rPr>
          <w:rFonts w:ascii="Cambria" w:hAnsi="Cambria"/>
          <w:snapToGrid w:val="0"/>
          <w:color w:val="000000" w:themeColor="text1"/>
        </w:rPr>
        <w:t>,</w:t>
      </w:r>
      <w:r w:rsidRPr="00B61932">
        <w:rPr>
          <w:rFonts w:ascii="Cambria" w:hAnsi="Cambria"/>
          <w:snapToGrid w:val="0"/>
          <w:color w:val="000000" w:themeColor="text1"/>
        </w:rPr>
        <w:t xml:space="preserve"> o kt</w:t>
      </w:r>
      <w:r>
        <w:rPr>
          <w:rFonts w:ascii="Cambria" w:hAnsi="Cambria"/>
          <w:snapToGrid w:val="0"/>
          <w:color w:val="000000" w:themeColor="text1"/>
        </w:rPr>
        <w:t>ó</w:t>
      </w:r>
      <w:r w:rsidRPr="00B61932">
        <w:rPr>
          <w:rFonts w:ascii="Cambria" w:hAnsi="Cambria"/>
          <w:snapToGrid w:val="0"/>
          <w:color w:val="000000" w:themeColor="text1"/>
        </w:rPr>
        <w:t xml:space="preserve">rym mowa § </w:t>
      </w:r>
      <w:r w:rsidR="005B4809">
        <w:rPr>
          <w:rFonts w:ascii="Cambria" w:hAnsi="Cambria"/>
          <w:snapToGrid w:val="0"/>
          <w:color w:val="000000" w:themeColor="text1"/>
        </w:rPr>
        <w:t>8</w:t>
      </w:r>
      <w:r w:rsidRPr="00B61932">
        <w:rPr>
          <w:rFonts w:ascii="Cambria" w:hAnsi="Cambria"/>
          <w:snapToGrid w:val="0"/>
          <w:color w:val="000000" w:themeColor="text1"/>
        </w:rPr>
        <w:t xml:space="preserve"> ust. 1 umowy niezap</w:t>
      </w:r>
      <w:r w:rsidRPr="00B61932">
        <w:rPr>
          <w:rFonts w:ascii="Cambria" w:hAnsi="Cambria" w:hint="eastAsia"/>
          <w:snapToGrid w:val="0"/>
          <w:color w:val="000000" w:themeColor="text1"/>
        </w:rPr>
        <w:t>ł</w:t>
      </w:r>
      <w:r w:rsidRPr="00B61932">
        <w:rPr>
          <w:rFonts w:ascii="Cambria" w:hAnsi="Cambria"/>
          <w:snapToGrid w:val="0"/>
          <w:color w:val="000000" w:themeColor="text1"/>
        </w:rPr>
        <w:t>aconej nale</w:t>
      </w:r>
      <w:r w:rsidRPr="00B61932">
        <w:rPr>
          <w:rFonts w:ascii="Cambria" w:hAnsi="Cambria" w:hint="eastAsia"/>
          <w:snapToGrid w:val="0"/>
          <w:color w:val="000000" w:themeColor="text1"/>
        </w:rPr>
        <w:t>ż</w:t>
      </w:r>
      <w:r w:rsidRPr="00B61932">
        <w:rPr>
          <w:rFonts w:ascii="Cambria" w:hAnsi="Cambria"/>
          <w:snapToGrid w:val="0"/>
          <w:color w:val="000000" w:themeColor="text1"/>
        </w:rPr>
        <w:t>no</w:t>
      </w:r>
      <w:r w:rsidRPr="00B61932">
        <w:rPr>
          <w:rFonts w:ascii="Cambria" w:hAnsi="Cambria" w:hint="eastAsia"/>
          <w:snapToGrid w:val="0"/>
          <w:color w:val="000000" w:themeColor="text1"/>
        </w:rPr>
        <w:t>ś</w:t>
      </w:r>
      <w:r w:rsidRPr="00B61932">
        <w:rPr>
          <w:rFonts w:ascii="Cambria" w:hAnsi="Cambria"/>
          <w:snapToGrid w:val="0"/>
          <w:color w:val="000000" w:themeColor="text1"/>
        </w:rPr>
        <w:t>ci za ka</w:t>
      </w:r>
      <w:r w:rsidRPr="00B61932">
        <w:rPr>
          <w:rFonts w:ascii="Cambria" w:hAnsi="Cambria" w:hint="eastAsia"/>
          <w:snapToGrid w:val="0"/>
          <w:color w:val="000000" w:themeColor="text1"/>
        </w:rPr>
        <w:t>ż</w:t>
      </w:r>
      <w:r w:rsidRPr="00B61932">
        <w:rPr>
          <w:rFonts w:ascii="Cambria" w:hAnsi="Cambria"/>
          <w:snapToGrid w:val="0"/>
          <w:color w:val="000000" w:themeColor="text1"/>
        </w:rPr>
        <w:t>dy dzie</w:t>
      </w:r>
      <w:r w:rsidRPr="00B61932">
        <w:rPr>
          <w:rFonts w:ascii="Cambria" w:hAnsi="Cambria" w:hint="eastAsia"/>
          <w:snapToGrid w:val="0"/>
          <w:color w:val="000000" w:themeColor="text1"/>
        </w:rPr>
        <w:t>ń</w:t>
      </w:r>
      <w:r>
        <w:rPr>
          <w:rFonts w:ascii="Cambria" w:hAnsi="Cambria"/>
          <w:snapToGrid w:val="0"/>
          <w:color w:val="000000" w:themeColor="text1"/>
        </w:rPr>
        <w:t xml:space="preserve"> </w:t>
      </w:r>
      <w:r w:rsidRPr="00B61932">
        <w:rPr>
          <w:rFonts w:ascii="Cambria" w:hAnsi="Cambria"/>
          <w:snapToGrid w:val="0"/>
          <w:color w:val="000000" w:themeColor="text1"/>
        </w:rPr>
        <w:t>zw</w:t>
      </w:r>
      <w:r w:rsidRPr="00B61932">
        <w:rPr>
          <w:rFonts w:ascii="Cambria" w:hAnsi="Cambria" w:hint="eastAsia"/>
          <w:snapToGrid w:val="0"/>
          <w:color w:val="000000" w:themeColor="text1"/>
        </w:rPr>
        <w:t>ł</w:t>
      </w:r>
      <w:r w:rsidRPr="00B61932">
        <w:rPr>
          <w:rFonts w:ascii="Cambria" w:hAnsi="Cambria"/>
          <w:snapToGrid w:val="0"/>
          <w:color w:val="000000" w:themeColor="text1"/>
        </w:rPr>
        <w:t>oki,</w:t>
      </w:r>
    </w:p>
    <w:p w:rsidR="00BF31BF" w:rsidRDefault="00B61932" w:rsidP="00187B77">
      <w:pPr>
        <w:pStyle w:val="Akapitzlist"/>
        <w:widowControl w:val="0"/>
        <w:numPr>
          <w:ilvl w:val="2"/>
          <w:numId w:val="17"/>
        </w:numPr>
        <w:autoSpaceDE w:val="0"/>
        <w:autoSpaceDN w:val="0"/>
        <w:adjustRightInd w:val="0"/>
        <w:spacing w:before="60" w:after="60"/>
        <w:ind w:left="709"/>
        <w:contextualSpacing w:val="0"/>
        <w:jc w:val="both"/>
        <w:rPr>
          <w:rFonts w:ascii="Cambria" w:hAnsi="Cambria"/>
          <w:snapToGrid w:val="0"/>
          <w:color w:val="000000" w:themeColor="text1"/>
        </w:rPr>
      </w:pPr>
      <w:r w:rsidRPr="00B61932">
        <w:rPr>
          <w:rFonts w:ascii="Cambria" w:hAnsi="Cambria"/>
          <w:snapToGrid w:val="0"/>
          <w:color w:val="000000" w:themeColor="text1"/>
        </w:rPr>
        <w:t xml:space="preserve">w każdym przypadku </w:t>
      </w:r>
      <w:r w:rsidR="0093136A" w:rsidRPr="00B61932">
        <w:rPr>
          <w:rFonts w:ascii="Cambria" w:hAnsi="Cambria"/>
          <w:snapToGrid w:val="0"/>
          <w:color w:val="000000" w:themeColor="text1"/>
        </w:rPr>
        <w:t xml:space="preserve">nieprzedłożenie do zaakceptowania projektu umowy o podwykonawstwo, w wysokości </w:t>
      </w:r>
      <w:r>
        <w:rPr>
          <w:rFonts w:ascii="Cambria" w:hAnsi="Cambria"/>
          <w:snapToGrid w:val="0"/>
          <w:color w:val="000000" w:themeColor="text1"/>
        </w:rPr>
        <w:t>2 000,00 zł</w:t>
      </w:r>
      <w:r w:rsidR="0093136A" w:rsidRPr="00B61932">
        <w:rPr>
          <w:rFonts w:ascii="Cambria" w:hAnsi="Cambria"/>
          <w:snapToGrid w:val="0"/>
          <w:color w:val="000000" w:themeColor="text1"/>
        </w:rPr>
        <w:t>, za każdy stwierdzony przypadek.</w:t>
      </w:r>
    </w:p>
    <w:p w:rsidR="00BF31BF" w:rsidRDefault="00BF31BF" w:rsidP="00187B77">
      <w:pPr>
        <w:pStyle w:val="Akapitzlist"/>
        <w:widowControl w:val="0"/>
        <w:numPr>
          <w:ilvl w:val="2"/>
          <w:numId w:val="17"/>
        </w:numPr>
        <w:autoSpaceDE w:val="0"/>
        <w:autoSpaceDN w:val="0"/>
        <w:adjustRightInd w:val="0"/>
        <w:spacing w:before="60" w:after="60"/>
        <w:ind w:left="709"/>
        <w:contextualSpacing w:val="0"/>
        <w:jc w:val="both"/>
        <w:rPr>
          <w:rFonts w:ascii="Cambria" w:hAnsi="Cambria"/>
          <w:snapToGrid w:val="0"/>
          <w:color w:val="000000" w:themeColor="text1"/>
        </w:rPr>
      </w:pPr>
      <w:r w:rsidRPr="00B61932">
        <w:rPr>
          <w:rFonts w:ascii="Cambria" w:hAnsi="Cambria"/>
          <w:snapToGrid w:val="0"/>
          <w:color w:val="000000" w:themeColor="text1"/>
        </w:rPr>
        <w:t xml:space="preserve">w każdym przypadku </w:t>
      </w:r>
      <w:r w:rsidR="0093136A" w:rsidRPr="00BF31BF">
        <w:rPr>
          <w:rFonts w:ascii="Cambria" w:hAnsi="Cambria"/>
          <w:snapToGrid w:val="0"/>
          <w:color w:val="000000" w:themeColor="text1"/>
        </w:rPr>
        <w:t>nieprzedłożenie poświadczonej za zgodność z oryginałem kopii umowy o podwykonawstwo</w:t>
      </w:r>
      <w:r>
        <w:rPr>
          <w:rFonts w:ascii="Cambria" w:hAnsi="Cambria"/>
          <w:snapToGrid w:val="0"/>
          <w:color w:val="000000" w:themeColor="text1"/>
        </w:rPr>
        <w:t xml:space="preserve"> lub jej zmiany, </w:t>
      </w:r>
      <w:r w:rsidRPr="00B61932">
        <w:rPr>
          <w:rFonts w:ascii="Cambria" w:hAnsi="Cambria"/>
          <w:snapToGrid w:val="0"/>
          <w:color w:val="000000" w:themeColor="text1"/>
        </w:rPr>
        <w:t xml:space="preserve">w wysokości </w:t>
      </w:r>
      <w:r>
        <w:rPr>
          <w:rFonts w:ascii="Cambria" w:hAnsi="Cambria"/>
          <w:snapToGrid w:val="0"/>
          <w:color w:val="000000" w:themeColor="text1"/>
        </w:rPr>
        <w:t>1 000,00 zł</w:t>
      </w:r>
      <w:r w:rsidRPr="00B61932">
        <w:rPr>
          <w:rFonts w:ascii="Cambria" w:hAnsi="Cambria"/>
          <w:snapToGrid w:val="0"/>
          <w:color w:val="000000" w:themeColor="text1"/>
        </w:rPr>
        <w:t xml:space="preserve">, </w:t>
      </w:r>
      <w:r w:rsidR="0093136A" w:rsidRPr="00BF31BF">
        <w:rPr>
          <w:rFonts w:ascii="Cambria" w:hAnsi="Cambria"/>
          <w:snapToGrid w:val="0"/>
          <w:color w:val="000000" w:themeColor="text1"/>
        </w:rPr>
        <w:t xml:space="preserve"> </w:t>
      </w:r>
      <w:r>
        <w:rPr>
          <w:rFonts w:ascii="Cambria" w:hAnsi="Cambria"/>
          <w:snapToGrid w:val="0"/>
          <w:color w:val="000000" w:themeColor="text1"/>
        </w:rPr>
        <w:t>za każdy stwierdzony przypadek,</w:t>
      </w:r>
    </w:p>
    <w:p w:rsidR="0093136A" w:rsidRDefault="00BF31BF" w:rsidP="00187B77">
      <w:pPr>
        <w:pStyle w:val="Akapitzlist"/>
        <w:widowControl w:val="0"/>
        <w:numPr>
          <w:ilvl w:val="2"/>
          <w:numId w:val="17"/>
        </w:numPr>
        <w:autoSpaceDE w:val="0"/>
        <w:autoSpaceDN w:val="0"/>
        <w:adjustRightInd w:val="0"/>
        <w:spacing w:before="60" w:after="60"/>
        <w:ind w:left="709"/>
        <w:contextualSpacing w:val="0"/>
        <w:jc w:val="both"/>
        <w:rPr>
          <w:rFonts w:ascii="Cambria" w:hAnsi="Cambria"/>
          <w:snapToGrid w:val="0"/>
          <w:color w:val="000000" w:themeColor="text1"/>
        </w:rPr>
      </w:pPr>
      <w:r w:rsidRPr="00B61932">
        <w:rPr>
          <w:rFonts w:ascii="Cambria" w:hAnsi="Cambria"/>
          <w:snapToGrid w:val="0"/>
          <w:color w:val="000000" w:themeColor="text1"/>
        </w:rPr>
        <w:t xml:space="preserve">w każdym przypadku </w:t>
      </w:r>
      <w:r w:rsidR="0093136A" w:rsidRPr="00BF31BF">
        <w:rPr>
          <w:rFonts w:ascii="Cambria" w:hAnsi="Cambria"/>
          <w:snapToGrid w:val="0"/>
          <w:color w:val="000000" w:themeColor="text1"/>
        </w:rPr>
        <w:t>brak</w:t>
      </w:r>
      <w:r>
        <w:rPr>
          <w:rFonts w:ascii="Cambria" w:hAnsi="Cambria"/>
          <w:snapToGrid w:val="0"/>
          <w:color w:val="000000" w:themeColor="text1"/>
        </w:rPr>
        <w:t>u</w:t>
      </w:r>
      <w:r w:rsidR="0093136A" w:rsidRPr="00BF31BF">
        <w:rPr>
          <w:rFonts w:ascii="Cambria" w:hAnsi="Cambria"/>
          <w:snapToGrid w:val="0"/>
          <w:color w:val="000000" w:themeColor="text1"/>
        </w:rPr>
        <w:t xml:space="preserve"> zmiany umowy o podwykonawstwo w zakresie terminu zapłaty </w:t>
      </w:r>
      <w:r>
        <w:rPr>
          <w:rFonts w:ascii="Cambria" w:hAnsi="Cambria"/>
          <w:snapToGrid w:val="0"/>
          <w:color w:val="000000" w:themeColor="text1"/>
        </w:rPr>
        <w:t>w wysokości 0,1</w:t>
      </w:r>
      <w:r w:rsidR="0093136A" w:rsidRPr="00BF31BF">
        <w:rPr>
          <w:rFonts w:ascii="Cambria" w:hAnsi="Cambria"/>
          <w:snapToGrid w:val="0"/>
          <w:color w:val="000000" w:themeColor="text1"/>
        </w:rPr>
        <w:t xml:space="preserve">% </w:t>
      </w:r>
      <w:r w:rsidR="0093136A" w:rsidRPr="00BF31BF">
        <w:rPr>
          <w:rFonts w:ascii="Cambria" w:hAnsi="Cambria" w:cs="†¯øw≥¸"/>
          <w:color w:val="000000" w:themeColor="text1"/>
        </w:rPr>
        <w:t xml:space="preserve">ustalonego w § </w:t>
      </w:r>
      <w:r w:rsidR="005715AC">
        <w:rPr>
          <w:rFonts w:ascii="Cambria" w:hAnsi="Cambria" w:cs="†¯øw≥¸"/>
          <w:color w:val="000000" w:themeColor="text1"/>
        </w:rPr>
        <w:t>9</w:t>
      </w:r>
      <w:r w:rsidR="0093136A" w:rsidRPr="00BF31BF">
        <w:rPr>
          <w:rFonts w:ascii="Cambria" w:hAnsi="Cambria" w:cs="†¯øw≥¸"/>
          <w:color w:val="000000" w:themeColor="text1"/>
        </w:rPr>
        <w:t xml:space="preserve"> ust.  </w:t>
      </w:r>
      <w:r>
        <w:rPr>
          <w:rFonts w:ascii="Cambria" w:hAnsi="Cambria" w:cs="†¯øw≥¸"/>
          <w:color w:val="000000" w:themeColor="text1"/>
        </w:rPr>
        <w:t xml:space="preserve">1 </w:t>
      </w:r>
      <w:r w:rsidR="0093136A" w:rsidRPr="00BF31BF">
        <w:rPr>
          <w:rFonts w:ascii="Cambria" w:hAnsi="Cambria"/>
          <w:snapToGrid w:val="0"/>
          <w:color w:val="000000" w:themeColor="text1"/>
        </w:rPr>
        <w:t xml:space="preserve">wynagrodzenia umownego brutto za każdy </w:t>
      </w:r>
      <w:r w:rsidRPr="00B61932">
        <w:rPr>
          <w:rFonts w:ascii="Cambria" w:hAnsi="Cambria"/>
          <w:snapToGrid w:val="0"/>
          <w:color w:val="000000" w:themeColor="text1"/>
        </w:rPr>
        <w:t>za ka</w:t>
      </w:r>
      <w:r w:rsidRPr="00B61932">
        <w:rPr>
          <w:rFonts w:ascii="Cambria" w:hAnsi="Cambria" w:hint="eastAsia"/>
          <w:snapToGrid w:val="0"/>
          <w:color w:val="000000" w:themeColor="text1"/>
        </w:rPr>
        <w:t>ż</w:t>
      </w:r>
      <w:r w:rsidRPr="00B61932">
        <w:rPr>
          <w:rFonts w:ascii="Cambria" w:hAnsi="Cambria"/>
          <w:snapToGrid w:val="0"/>
          <w:color w:val="000000" w:themeColor="text1"/>
        </w:rPr>
        <w:t>dy dzie</w:t>
      </w:r>
      <w:r w:rsidRPr="00B61932">
        <w:rPr>
          <w:rFonts w:ascii="Cambria" w:hAnsi="Cambria" w:hint="eastAsia"/>
          <w:snapToGrid w:val="0"/>
          <w:color w:val="000000" w:themeColor="text1"/>
        </w:rPr>
        <w:t>ń</w:t>
      </w:r>
      <w:r>
        <w:rPr>
          <w:rFonts w:ascii="Cambria" w:hAnsi="Cambria"/>
          <w:snapToGrid w:val="0"/>
          <w:color w:val="000000" w:themeColor="text1"/>
        </w:rPr>
        <w:t xml:space="preserve"> </w:t>
      </w:r>
      <w:r w:rsidRPr="00B61932">
        <w:rPr>
          <w:rFonts w:ascii="Cambria" w:hAnsi="Cambria"/>
          <w:snapToGrid w:val="0"/>
          <w:color w:val="000000" w:themeColor="text1"/>
        </w:rPr>
        <w:t>zw</w:t>
      </w:r>
      <w:r w:rsidRPr="00B61932">
        <w:rPr>
          <w:rFonts w:ascii="Cambria" w:hAnsi="Cambria" w:hint="eastAsia"/>
          <w:snapToGrid w:val="0"/>
          <w:color w:val="000000" w:themeColor="text1"/>
        </w:rPr>
        <w:t>ł</w:t>
      </w:r>
      <w:r w:rsidRPr="00B61932">
        <w:rPr>
          <w:rFonts w:ascii="Cambria" w:hAnsi="Cambria"/>
          <w:snapToGrid w:val="0"/>
          <w:color w:val="000000" w:themeColor="text1"/>
        </w:rPr>
        <w:t>oki</w:t>
      </w:r>
      <w:r w:rsidR="0093136A" w:rsidRPr="00BF31BF">
        <w:rPr>
          <w:rFonts w:ascii="Cambria" w:hAnsi="Cambria"/>
          <w:snapToGrid w:val="0"/>
          <w:color w:val="000000" w:themeColor="text1"/>
        </w:rPr>
        <w:t>.</w:t>
      </w:r>
    </w:p>
    <w:p w:rsidR="0093136A" w:rsidRDefault="00491159" w:rsidP="00187B77">
      <w:pPr>
        <w:pStyle w:val="Akapitzlist"/>
        <w:widowControl w:val="0"/>
        <w:numPr>
          <w:ilvl w:val="2"/>
          <w:numId w:val="17"/>
        </w:numPr>
        <w:autoSpaceDE w:val="0"/>
        <w:autoSpaceDN w:val="0"/>
        <w:adjustRightInd w:val="0"/>
        <w:spacing w:before="60" w:after="60"/>
        <w:ind w:left="709"/>
        <w:contextualSpacing w:val="0"/>
        <w:jc w:val="both"/>
        <w:rPr>
          <w:rFonts w:ascii="Cambria" w:hAnsi="Cambria"/>
          <w:snapToGrid w:val="0"/>
          <w:color w:val="000000" w:themeColor="text1"/>
        </w:rPr>
      </w:pPr>
      <w:r w:rsidRPr="00491159">
        <w:rPr>
          <w:rFonts w:ascii="Cambria" w:hAnsi="Cambria"/>
          <w:snapToGrid w:val="0"/>
          <w:color w:val="000000" w:themeColor="text1"/>
        </w:rPr>
        <w:t>za zwłokę w dostarczeniu Zamawiającemu do akceptacji harmonogramu rzeczowo–</w:t>
      </w:r>
      <w:r>
        <w:rPr>
          <w:rFonts w:ascii="Cambria" w:hAnsi="Cambria"/>
          <w:snapToGrid w:val="0"/>
          <w:color w:val="000000" w:themeColor="text1"/>
        </w:rPr>
        <w:t xml:space="preserve"> </w:t>
      </w:r>
      <w:r w:rsidRPr="00491159">
        <w:rPr>
          <w:rFonts w:ascii="Cambria" w:hAnsi="Cambria"/>
          <w:snapToGrid w:val="0"/>
          <w:color w:val="000000" w:themeColor="text1"/>
        </w:rPr>
        <w:t>finansowego – w wysokości 1000,00 zł za każdy dzień zwłoki liczonej od upływu</w:t>
      </w:r>
      <w:r>
        <w:rPr>
          <w:rFonts w:ascii="Cambria" w:hAnsi="Cambria"/>
          <w:snapToGrid w:val="0"/>
          <w:color w:val="000000" w:themeColor="text1"/>
        </w:rPr>
        <w:t xml:space="preserve"> terminu, o którym mowa w § </w:t>
      </w:r>
      <w:r w:rsidR="00230349">
        <w:rPr>
          <w:rFonts w:ascii="Cambria" w:hAnsi="Cambria"/>
          <w:snapToGrid w:val="0"/>
          <w:color w:val="000000" w:themeColor="text1"/>
        </w:rPr>
        <w:t>4</w:t>
      </w:r>
      <w:r>
        <w:rPr>
          <w:rFonts w:ascii="Cambria" w:hAnsi="Cambria"/>
          <w:snapToGrid w:val="0"/>
          <w:color w:val="000000" w:themeColor="text1"/>
        </w:rPr>
        <w:t xml:space="preserve"> ust. </w:t>
      </w:r>
      <w:r w:rsidR="005715AC">
        <w:rPr>
          <w:rFonts w:ascii="Cambria" w:hAnsi="Cambria"/>
          <w:snapToGrid w:val="0"/>
          <w:color w:val="000000" w:themeColor="text1"/>
        </w:rPr>
        <w:t>5</w:t>
      </w:r>
      <w:r w:rsidRPr="00491159">
        <w:rPr>
          <w:rFonts w:ascii="Cambria" w:hAnsi="Cambria"/>
          <w:snapToGrid w:val="0"/>
          <w:color w:val="000000" w:themeColor="text1"/>
        </w:rPr>
        <w:t xml:space="preserve"> lub </w:t>
      </w:r>
      <w:r w:rsidR="005715AC">
        <w:rPr>
          <w:rFonts w:ascii="Cambria" w:hAnsi="Cambria"/>
          <w:snapToGrid w:val="0"/>
          <w:color w:val="000000" w:themeColor="text1"/>
        </w:rPr>
        <w:t xml:space="preserve"> ust. </w:t>
      </w:r>
      <w:r w:rsidR="00230349">
        <w:rPr>
          <w:rFonts w:ascii="Cambria" w:hAnsi="Cambria"/>
          <w:snapToGrid w:val="0"/>
          <w:color w:val="000000" w:themeColor="text1"/>
        </w:rPr>
        <w:t>7</w:t>
      </w:r>
      <w:r w:rsidR="00AD6745">
        <w:rPr>
          <w:rFonts w:ascii="Cambria" w:hAnsi="Cambria"/>
          <w:snapToGrid w:val="0"/>
          <w:color w:val="000000" w:themeColor="text1"/>
        </w:rPr>
        <w:t xml:space="preserve"> umowy.</w:t>
      </w:r>
    </w:p>
    <w:p w:rsidR="00AD6745" w:rsidRPr="005304BD" w:rsidRDefault="00AD6745" w:rsidP="00AD6745">
      <w:pPr>
        <w:pStyle w:val="Akapitzlist"/>
        <w:widowControl w:val="0"/>
        <w:numPr>
          <w:ilvl w:val="0"/>
          <w:numId w:val="17"/>
        </w:numPr>
        <w:autoSpaceDE w:val="0"/>
        <w:autoSpaceDN w:val="0"/>
        <w:adjustRightInd w:val="0"/>
        <w:spacing w:before="60" w:after="60"/>
        <w:ind w:left="426" w:hanging="426"/>
        <w:contextualSpacing w:val="0"/>
        <w:jc w:val="both"/>
        <w:rPr>
          <w:rFonts w:ascii="Cambria" w:hAnsi="Cambria" w:cs="†¯øw≥¸"/>
        </w:rPr>
      </w:pPr>
      <w:r w:rsidRPr="005304BD">
        <w:rPr>
          <w:rFonts w:ascii="Cambria" w:hAnsi="Cambria" w:cs="†¯øw≥¸"/>
        </w:rPr>
        <w:t>Strony zastrzegają możliwość kumulatywnego naliczania kar umownych z rożnych tytuł</w:t>
      </w:r>
      <w:r>
        <w:rPr>
          <w:rFonts w:ascii="Cambria" w:hAnsi="Cambria" w:cs="†¯øw≥¸"/>
        </w:rPr>
        <w:t>ó</w:t>
      </w:r>
      <w:r w:rsidRPr="005304BD">
        <w:rPr>
          <w:rFonts w:ascii="Cambria" w:hAnsi="Cambria" w:cs="†¯øw≥¸"/>
        </w:rPr>
        <w:t>w do</w:t>
      </w:r>
      <w:r>
        <w:rPr>
          <w:rFonts w:ascii="Cambria" w:hAnsi="Cambria" w:cs="†¯øw≥¸"/>
        </w:rPr>
        <w:t xml:space="preserve"> </w:t>
      </w:r>
      <w:r w:rsidRPr="005304BD">
        <w:rPr>
          <w:rFonts w:ascii="Cambria" w:hAnsi="Cambria" w:cs="†¯øw≥¸"/>
        </w:rPr>
        <w:t>maksymalnej wysokości 20% wy</w:t>
      </w:r>
      <w:r>
        <w:rPr>
          <w:rFonts w:ascii="Cambria" w:hAnsi="Cambria" w:cs="†¯øw≥¸"/>
        </w:rPr>
        <w:t>nagrodzenia, o którym mowa w § 8</w:t>
      </w:r>
      <w:r w:rsidRPr="005304BD">
        <w:rPr>
          <w:rFonts w:ascii="Cambria" w:hAnsi="Cambria" w:cs="†¯øw≥¸"/>
        </w:rPr>
        <w:t xml:space="preserve"> ust. 1 umowy.</w:t>
      </w:r>
    </w:p>
    <w:p w:rsidR="005D0561" w:rsidRPr="005D0561" w:rsidRDefault="005D0561" w:rsidP="00AD6745">
      <w:pPr>
        <w:jc w:val="center"/>
        <w:rPr>
          <w:rFonts w:ascii="Cambria" w:eastAsia="Calibri" w:hAnsi="Cambria" w:cs="ArialNarrow,Bold"/>
          <w:b/>
          <w:bCs/>
          <w:color w:val="000000" w:themeColor="text1"/>
        </w:rPr>
      </w:pPr>
      <w:r>
        <w:rPr>
          <w:rFonts w:ascii="Cambria" w:eastAsia="Calibri" w:hAnsi="Cambria" w:cs="ArialNarrow,Bold"/>
          <w:b/>
          <w:bCs/>
          <w:color w:val="000000" w:themeColor="text1"/>
        </w:rPr>
        <w:t>§ 14</w:t>
      </w:r>
    </w:p>
    <w:p w:rsidR="005D0561" w:rsidRPr="005D0561" w:rsidRDefault="005D0561" w:rsidP="00D63CA7">
      <w:pPr>
        <w:spacing w:before="60" w:after="60"/>
        <w:jc w:val="center"/>
        <w:rPr>
          <w:rFonts w:ascii="Cambria" w:eastAsia="Calibri" w:hAnsi="Cambria" w:cs="ArialNarrow,Bold"/>
          <w:b/>
          <w:bCs/>
          <w:color w:val="000000" w:themeColor="text1"/>
        </w:rPr>
      </w:pPr>
      <w:r w:rsidRPr="005D0561">
        <w:rPr>
          <w:rFonts w:ascii="Cambria" w:eastAsia="Calibri" w:hAnsi="Cambria" w:cs="ArialNarrow,Bold"/>
          <w:b/>
          <w:bCs/>
          <w:color w:val="000000" w:themeColor="text1"/>
        </w:rPr>
        <w:t>Kary umowne z tytułu odstąpienia</w:t>
      </w:r>
    </w:p>
    <w:p w:rsidR="005D0561" w:rsidRPr="005D0561" w:rsidRDefault="005D0561" w:rsidP="00187B77">
      <w:pPr>
        <w:numPr>
          <w:ilvl w:val="0"/>
          <w:numId w:val="18"/>
        </w:numPr>
        <w:spacing w:before="60" w:after="60"/>
        <w:ind w:left="426" w:hanging="426"/>
        <w:jc w:val="both"/>
        <w:rPr>
          <w:rFonts w:ascii="Cambria" w:eastAsia="Calibri" w:hAnsi="Cambria" w:cs="ArialNarrow"/>
          <w:color w:val="000000" w:themeColor="text1"/>
        </w:rPr>
      </w:pPr>
      <w:r w:rsidRPr="005D0561">
        <w:rPr>
          <w:rFonts w:ascii="Cambria" w:eastAsia="Calibri" w:hAnsi="Cambria" w:cs="ArialNarrow"/>
          <w:color w:val="000000" w:themeColor="text1"/>
        </w:rPr>
        <w:t>Wykonawca zobowiązany jest do zapłaty Zamawiającemu kar umownych z tytułu odstąpienia</w:t>
      </w:r>
      <w:r>
        <w:rPr>
          <w:rFonts w:ascii="Cambria" w:eastAsia="Calibri" w:hAnsi="Cambria" w:cs="ArialNarrow"/>
          <w:color w:val="000000" w:themeColor="text1"/>
        </w:rPr>
        <w:t xml:space="preserve"> </w:t>
      </w:r>
      <w:r w:rsidRPr="005D0561">
        <w:rPr>
          <w:rFonts w:ascii="Cambria" w:eastAsia="Calibri" w:hAnsi="Cambria" w:cs="ArialNarrow"/>
          <w:color w:val="000000" w:themeColor="text1"/>
        </w:rPr>
        <w:t>od umowy w następujących przypadkach i wysokościach:</w:t>
      </w:r>
    </w:p>
    <w:p w:rsidR="005D0561" w:rsidRPr="005D0561" w:rsidRDefault="005D0561" w:rsidP="00187B77">
      <w:pPr>
        <w:pStyle w:val="Akapitzlist"/>
        <w:widowControl w:val="0"/>
        <w:numPr>
          <w:ilvl w:val="1"/>
          <w:numId w:val="18"/>
        </w:numPr>
        <w:autoSpaceDE w:val="0"/>
        <w:autoSpaceDN w:val="0"/>
        <w:adjustRightInd w:val="0"/>
        <w:spacing w:before="60" w:after="60"/>
        <w:ind w:left="709" w:hanging="425"/>
        <w:contextualSpacing w:val="0"/>
        <w:jc w:val="both"/>
        <w:rPr>
          <w:rFonts w:ascii="Cambria" w:hAnsi="Cambria"/>
          <w:snapToGrid w:val="0"/>
          <w:color w:val="000000" w:themeColor="text1"/>
        </w:rPr>
      </w:pPr>
      <w:r w:rsidRPr="005D0561">
        <w:rPr>
          <w:rFonts w:ascii="Cambria" w:hAnsi="Cambria"/>
          <w:snapToGrid w:val="0"/>
          <w:color w:val="000000" w:themeColor="text1"/>
        </w:rPr>
        <w:t xml:space="preserve"> z tytułu odstąpienia przez Zamawiającego od umowy z przyczyn zależnych od Wykonawcy, o których mowa w § 15 ust. 1 </w:t>
      </w:r>
      <w:proofErr w:type="spellStart"/>
      <w:r w:rsidRPr="005D0561">
        <w:rPr>
          <w:rFonts w:ascii="Cambria" w:hAnsi="Cambria"/>
          <w:snapToGrid w:val="0"/>
          <w:color w:val="000000" w:themeColor="text1"/>
        </w:rPr>
        <w:t>pkt</w:t>
      </w:r>
      <w:proofErr w:type="spellEnd"/>
      <w:r w:rsidRPr="005D0561">
        <w:rPr>
          <w:rFonts w:ascii="Cambria" w:hAnsi="Cambria"/>
          <w:snapToGrid w:val="0"/>
          <w:color w:val="000000" w:themeColor="text1"/>
        </w:rPr>
        <w:t xml:space="preserve"> 1 umowy </w:t>
      </w:r>
      <w:r w:rsidRPr="005D0561">
        <w:rPr>
          <w:rFonts w:ascii="Cambria" w:hAnsi="Cambria" w:hint="eastAsia"/>
          <w:snapToGrid w:val="0"/>
          <w:color w:val="000000" w:themeColor="text1"/>
        </w:rPr>
        <w:t>–</w:t>
      </w:r>
      <w:r w:rsidRPr="005D0561">
        <w:rPr>
          <w:rFonts w:ascii="Cambria" w:hAnsi="Cambria"/>
          <w:snapToGrid w:val="0"/>
          <w:color w:val="000000" w:themeColor="text1"/>
        </w:rPr>
        <w:t xml:space="preserve"> w wysoko</w:t>
      </w:r>
      <w:r w:rsidRPr="005D0561">
        <w:rPr>
          <w:rFonts w:ascii="Cambria" w:hAnsi="Cambria" w:hint="eastAsia"/>
          <w:snapToGrid w:val="0"/>
          <w:color w:val="000000" w:themeColor="text1"/>
        </w:rPr>
        <w:t>ś</w:t>
      </w:r>
      <w:r w:rsidRPr="005D0561">
        <w:rPr>
          <w:rFonts w:ascii="Cambria" w:hAnsi="Cambria"/>
          <w:snapToGrid w:val="0"/>
          <w:color w:val="000000" w:themeColor="text1"/>
        </w:rPr>
        <w:t xml:space="preserve">ci 10% </w:t>
      </w:r>
      <w:r w:rsidRPr="005D0561">
        <w:rPr>
          <w:rFonts w:ascii="Cambria" w:hAnsi="Cambria" w:hint="eastAsia"/>
          <w:snapToGrid w:val="0"/>
          <w:color w:val="000000" w:themeColor="text1"/>
        </w:rPr>
        <w:t>łą</w:t>
      </w:r>
      <w:r w:rsidRPr="005D0561">
        <w:rPr>
          <w:rFonts w:ascii="Cambria" w:hAnsi="Cambria"/>
          <w:snapToGrid w:val="0"/>
          <w:color w:val="000000" w:themeColor="text1"/>
        </w:rPr>
        <w:t>cznego wynagrodzenia</w:t>
      </w:r>
      <w:r>
        <w:rPr>
          <w:rFonts w:ascii="Cambria" w:hAnsi="Cambria"/>
          <w:snapToGrid w:val="0"/>
          <w:color w:val="000000" w:themeColor="text1"/>
        </w:rPr>
        <w:t xml:space="preserve"> umownego brutto, o któ</w:t>
      </w:r>
      <w:r w:rsidRPr="005D0561">
        <w:rPr>
          <w:rFonts w:ascii="Cambria" w:hAnsi="Cambria"/>
          <w:snapToGrid w:val="0"/>
          <w:color w:val="000000" w:themeColor="text1"/>
        </w:rPr>
        <w:t xml:space="preserve">rym mowa w § </w:t>
      </w:r>
      <w:r>
        <w:rPr>
          <w:rFonts w:ascii="Cambria" w:hAnsi="Cambria"/>
          <w:snapToGrid w:val="0"/>
          <w:color w:val="000000" w:themeColor="text1"/>
        </w:rPr>
        <w:t>8</w:t>
      </w:r>
      <w:r w:rsidRPr="005D0561">
        <w:rPr>
          <w:rFonts w:ascii="Cambria" w:hAnsi="Cambria"/>
          <w:snapToGrid w:val="0"/>
          <w:color w:val="000000" w:themeColor="text1"/>
        </w:rPr>
        <w:t xml:space="preserve"> ust. 1 umowy,</w:t>
      </w:r>
    </w:p>
    <w:p w:rsidR="005D0561" w:rsidRPr="005D0561" w:rsidRDefault="005D0561" w:rsidP="00187B77">
      <w:pPr>
        <w:pStyle w:val="Akapitzlist"/>
        <w:widowControl w:val="0"/>
        <w:numPr>
          <w:ilvl w:val="1"/>
          <w:numId w:val="18"/>
        </w:numPr>
        <w:autoSpaceDE w:val="0"/>
        <w:autoSpaceDN w:val="0"/>
        <w:adjustRightInd w:val="0"/>
        <w:spacing w:before="60" w:after="60"/>
        <w:ind w:left="709" w:hanging="425"/>
        <w:contextualSpacing w:val="0"/>
        <w:jc w:val="both"/>
        <w:rPr>
          <w:rFonts w:ascii="Cambria" w:hAnsi="Cambria"/>
          <w:snapToGrid w:val="0"/>
          <w:color w:val="000000" w:themeColor="text1"/>
        </w:rPr>
      </w:pPr>
      <w:r w:rsidRPr="005D0561">
        <w:rPr>
          <w:rFonts w:ascii="Cambria" w:hAnsi="Cambria"/>
          <w:snapToGrid w:val="0"/>
          <w:color w:val="000000" w:themeColor="text1"/>
        </w:rPr>
        <w:t>z tytu</w:t>
      </w:r>
      <w:r w:rsidRPr="005D0561">
        <w:rPr>
          <w:rFonts w:ascii="Cambria" w:hAnsi="Cambria" w:hint="eastAsia"/>
          <w:snapToGrid w:val="0"/>
          <w:color w:val="000000" w:themeColor="text1"/>
        </w:rPr>
        <w:t>ł</w:t>
      </w:r>
      <w:r w:rsidRPr="005D0561">
        <w:rPr>
          <w:rFonts w:ascii="Cambria" w:hAnsi="Cambria"/>
          <w:snapToGrid w:val="0"/>
          <w:color w:val="000000" w:themeColor="text1"/>
        </w:rPr>
        <w:t>u odst</w:t>
      </w:r>
      <w:r w:rsidRPr="005D0561">
        <w:rPr>
          <w:rFonts w:ascii="Cambria" w:hAnsi="Cambria" w:hint="eastAsia"/>
          <w:snapToGrid w:val="0"/>
          <w:color w:val="000000" w:themeColor="text1"/>
        </w:rPr>
        <w:t>ą</w:t>
      </w:r>
      <w:r w:rsidRPr="005D0561">
        <w:rPr>
          <w:rFonts w:ascii="Cambria" w:hAnsi="Cambria"/>
          <w:snapToGrid w:val="0"/>
          <w:color w:val="000000" w:themeColor="text1"/>
        </w:rPr>
        <w:t>pienia przez Wykonawc</w:t>
      </w:r>
      <w:r w:rsidRPr="005D0561">
        <w:rPr>
          <w:rFonts w:ascii="Cambria" w:hAnsi="Cambria" w:hint="eastAsia"/>
          <w:snapToGrid w:val="0"/>
          <w:color w:val="000000" w:themeColor="text1"/>
        </w:rPr>
        <w:t>ę</w:t>
      </w:r>
      <w:r w:rsidRPr="005D0561">
        <w:rPr>
          <w:rFonts w:ascii="Cambria" w:hAnsi="Cambria"/>
          <w:snapToGrid w:val="0"/>
          <w:color w:val="000000" w:themeColor="text1"/>
        </w:rPr>
        <w:t xml:space="preserve"> od umowy z przyczyn niezale</w:t>
      </w:r>
      <w:r w:rsidRPr="005D0561">
        <w:rPr>
          <w:rFonts w:ascii="Cambria" w:hAnsi="Cambria" w:hint="eastAsia"/>
          <w:snapToGrid w:val="0"/>
          <w:color w:val="000000" w:themeColor="text1"/>
        </w:rPr>
        <w:t>ż</w:t>
      </w:r>
      <w:r w:rsidRPr="005D0561">
        <w:rPr>
          <w:rFonts w:ascii="Cambria" w:hAnsi="Cambria"/>
          <w:snapToGrid w:val="0"/>
          <w:color w:val="000000" w:themeColor="text1"/>
        </w:rPr>
        <w:t>nych od</w:t>
      </w:r>
      <w:r>
        <w:rPr>
          <w:rFonts w:ascii="Cambria" w:hAnsi="Cambria"/>
          <w:snapToGrid w:val="0"/>
          <w:color w:val="000000" w:themeColor="text1"/>
        </w:rPr>
        <w:t xml:space="preserve"> </w:t>
      </w:r>
      <w:r w:rsidRPr="005D0561">
        <w:rPr>
          <w:rFonts w:ascii="Cambria" w:hAnsi="Cambria"/>
          <w:snapToGrid w:val="0"/>
          <w:color w:val="000000" w:themeColor="text1"/>
        </w:rPr>
        <w:t>Zamawiaj</w:t>
      </w:r>
      <w:r w:rsidRPr="005D0561">
        <w:rPr>
          <w:rFonts w:ascii="Cambria" w:hAnsi="Cambria" w:hint="eastAsia"/>
          <w:snapToGrid w:val="0"/>
          <w:color w:val="000000" w:themeColor="text1"/>
        </w:rPr>
        <w:t>ą</w:t>
      </w:r>
      <w:r w:rsidRPr="005D0561">
        <w:rPr>
          <w:rFonts w:ascii="Cambria" w:hAnsi="Cambria"/>
          <w:snapToGrid w:val="0"/>
          <w:color w:val="000000" w:themeColor="text1"/>
        </w:rPr>
        <w:t xml:space="preserve">cego </w:t>
      </w:r>
      <w:r w:rsidRPr="005D0561">
        <w:rPr>
          <w:rFonts w:ascii="Cambria" w:hAnsi="Cambria" w:hint="eastAsia"/>
          <w:snapToGrid w:val="0"/>
          <w:color w:val="000000" w:themeColor="text1"/>
        </w:rPr>
        <w:t>–</w:t>
      </w:r>
      <w:r w:rsidRPr="005D0561">
        <w:rPr>
          <w:rFonts w:ascii="Cambria" w:hAnsi="Cambria"/>
          <w:snapToGrid w:val="0"/>
          <w:color w:val="000000" w:themeColor="text1"/>
        </w:rPr>
        <w:t xml:space="preserve"> w wysoko</w:t>
      </w:r>
      <w:r w:rsidRPr="005D0561">
        <w:rPr>
          <w:rFonts w:ascii="Cambria" w:hAnsi="Cambria" w:hint="eastAsia"/>
          <w:snapToGrid w:val="0"/>
          <w:color w:val="000000" w:themeColor="text1"/>
        </w:rPr>
        <w:t>ś</w:t>
      </w:r>
      <w:r w:rsidRPr="005D0561">
        <w:rPr>
          <w:rFonts w:ascii="Cambria" w:hAnsi="Cambria"/>
          <w:snapToGrid w:val="0"/>
          <w:color w:val="000000" w:themeColor="text1"/>
        </w:rPr>
        <w:t xml:space="preserve">ci 10% </w:t>
      </w:r>
      <w:r w:rsidRPr="005D0561">
        <w:rPr>
          <w:rFonts w:ascii="Cambria" w:hAnsi="Cambria" w:hint="eastAsia"/>
          <w:snapToGrid w:val="0"/>
          <w:color w:val="000000" w:themeColor="text1"/>
        </w:rPr>
        <w:t>łą</w:t>
      </w:r>
      <w:r w:rsidRPr="005D0561">
        <w:rPr>
          <w:rFonts w:ascii="Cambria" w:hAnsi="Cambria"/>
          <w:snapToGrid w:val="0"/>
          <w:color w:val="000000" w:themeColor="text1"/>
        </w:rPr>
        <w:t>cznego wynagrodzenia umownego brutto,</w:t>
      </w:r>
      <w:r>
        <w:rPr>
          <w:rFonts w:ascii="Cambria" w:hAnsi="Cambria"/>
          <w:snapToGrid w:val="0"/>
          <w:color w:val="000000" w:themeColor="text1"/>
        </w:rPr>
        <w:t xml:space="preserve"> o któ</w:t>
      </w:r>
      <w:r w:rsidRPr="005D0561">
        <w:rPr>
          <w:rFonts w:ascii="Cambria" w:hAnsi="Cambria"/>
          <w:snapToGrid w:val="0"/>
          <w:color w:val="000000" w:themeColor="text1"/>
        </w:rPr>
        <w:t xml:space="preserve">rym mowa w § </w:t>
      </w:r>
      <w:r>
        <w:rPr>
          <w:rFonts w:ascii="Cambria" w:hAnsi="Cambria"/>
          <w:snapToGrid w:val="0"/>
          <w:color w:val="000000" w:themeColor="text1"/>
        </w:rPr>
        <w:t>8</w:t>
      </w:r>
      <w:r w:rsidRPr="005D0561">
        <w:rPr>
          <w:rFonts w:ascii="Cambria" w:hAnsi="Cambria"/>
          <w:snapToGrid w:val="0"/>
          <w:color w:val="000000" w:themeColor="text1"/>
        </w:rPr>
        <w:t xml:space="preserve"> ust. 1 umowy.</w:t>
      </w:r>
    </w:p>
    <w:p w:rsidR="005D0561" w:rsidRPr="005D0561" w:rsidRDefault="005D0561" w:rsidP="00187B77">
      <w:pPr>
        <w:numPr>
          <w:ilvl w:val="0"/>
          <w:numId w:val="18"/>
        </w:numPr>
        <w:spacing w:before="60" w:after="60"/>
        <w:ind w:left="426" w:hanging="426"/>
        <w:jc w:val="both"/>
        <w:rPr>
          <w:rFonts w:ascii="Cambria" w:eastAsia="Calibri" w:hAnsi="Cambria" w:cs="ArialNarrow"/>
          <w:color w:val="000000" w:themeColor="text1"/>
        </w:rPr>
      </w:pPr>
      <w:r w:rsidRPr="005D0561">
        <w:rPr>
          <w:rFonts w:ascii="Cambria" w:eastAsia="Calibri" w:hAnsi="Cambria" w:cs="ArialNarrow"/>
          <w:color w:val="000000" w:themeColor="text1"/>
        </w:rPr>
        <w:t>Strony zastrzegają sobie prawo dochodzenia odszkodowania uzupełniającego do wysokości</w:t>
      </w:r>
      <w:r>
        <w:rPr>
          <w:rFonts w:ascii="Cambria" w:eastAsia="Calibri" w:hAnsi="Cambria" w:cs="ArialNarrow"/>
          <w:color w:val="000000" w:themeColor="text1"/>
        </w:rPr>
        <w:t xml:space="preserve"> </w:t>
      </w:r>
      <w:r w:rsidRPr="005D0561">
        <w:rPr>
          <w:rFonts w:ascii="Cambria" w:eastAsia="Calibri" w:hAnsi="Cambria" w:cs="ArialNarrow"/>
          <w:color w:val="000000" w:themeColor="text1"/>
        </w:rPr>
        <w:t>poniesionej szkody i utraconych korzyści.</w:t>
      </w:r>
    </w:p>
    <w:p w:rsidR="00B82D16" w:rsidRPr="00B82D16" w:rsidRDefault="005D0561" w:rsidP="00187B77">
      <w:pPr>
        <w:numPr>
          <w:ilvl w:val="0"/>
          <w:numId w:val="18"/>
        </w:numPr>
        <w:spacing w:before="60" w:after="60"/>
        <w:ind w:left="426" w:hanging="426"/>
        <w:jc w:val="both"/>
        <w:rPr>
          <w:rFonts w:ascii="Cambria" w:hAnsi="Cambria"/>
          <w:snapToGrid w:val="0"/>
          <w:color w:val="000000" w:themeColor="text1"/>
        </w:rPr>
      </w:pPr>
      <w:r w:rsidRPr="005D0561">
        <w:rPr>
          <w:rFonts w:ascii="Cambria" w:eastAsia="Calibri" w:hAnsi="Cambria" w:cs="ArialNarrow"/>
          <w:color w:val="000000" w:themeColor="text1"/>
        </w:rPr>
        <w:t>Zobowiązania z tytułu kar umownych Wykonawcy mogą być potrącane</w:t>
      </w:r>
      <w:r>
        <w:rPr>
          <w:rFonts w:ascii="Cambria" w:eastAsia="Calibri" w:hAnsi="Cambria" w:cs="ArialNarrow"/>
          <w:color w:val="000000" w:themeColor="text1"/>
        </w:rPr>
        <w:t xml:space="preserve"> </w:t>
      </w:r>
      <w:r w:rsidRPr="005D0561">
        <w:rPr>
          <w:rFonts w:ascii="Cambria" w:eastAsia="Calibri" w:hAnsi="Cambria" w:cs="ArialNarrow"/>
          <w:color w:val="000000" w:themeColor="text1"/>
        </w:rPr>
        <w:t xml:space="preserve">z wynagrodzenia za wykonane roboty. </w:t>
      </w:r>
    </w:p>
    <w:p w:rsidR="005715AC" w:rsidRDefault="005715AC" w:rsidP="00D63CA7">
      <w:pPr>
        <w:jc w:val="center"/>
        <w:rPr>
          <w:rFonts w:ascii="Cambria" w:eastAsia="Calibri" w:hAnsi="Cambria" w:cs="ArialNarrow,Bold"/>
          <w:b/>
          <w:bCs/>
          <w:color w:val="000000" w:themeColor="text1"/>
        </w:rPr>
      </w:pPr>
      <w:r>
        <w:rPr>
          <w:rFonts w:ascii="Cambria" w:eastAsia="Calibri" w:hAnsi="Cambria" w:cs="ArialNarrow,Bold"/>
          <w:b/>
          <w:bCs/>
          <w:color w:val="000000" w:themeColor="text1"/>
        </w:rPr>
        <w:t>§ 1</w:t>
      </w:r>
      <w:r w:rsidR="00B82D16">
        <w:rPr>
          <w:rFonts w:ascii="Cambria" w:eastAsia="Calibri" w:hAnsi="Cambria" w:cs="ArialNarrow,Bold"/>
          <w:b/>
          <w:bCs/>
          <w:color w:val="000000" w:themeColor="text1"/>
        </w:rPr>
        <w:t>5</w:t>
      </w:r>
    </w:p>
    <w:p w:rsidR="005715AC" w:rsidRDefault="005715AC" w:rsidP="00D63CA7">
      <w:pPr>
        <w:jc w:val="center"/>
        <w:rPr>
          <w:rFonts w:ascii="Cambria" w:eastAsia="Calibri" w:hAnsi="Cambria" w:cs="ArialNarrow,Bold"/>
          <w:b/>
          <w:bCs/>
          <w:color w:val="000000" w:themeColor="text1"/>
        </w:rPr>
      </w:pPr>
      <w:r>
        <w:rPr>
          <w:rFonts w:ascii="Cambria" w:eastAsia="Calibri" w:hAnsi="Cambria" w:cs="ArialNarrow,Bold"/>
          <w:b/>
          <w:bCs/>
          <w:color w:val="000000" w:themeColor="text1"/>
        </w:rPr>
        <w:t>Odstąpienie od umowy</w:t>
      </w:r>
    </w:p>
    <w:p w:rsidR="005715AC" w:rsidRDefault="005715AC" w:rsidP="00187B77">
      <w:pPr>
        <w:numPr>
          <w:ilvl w:val="0"/>
          <w:numId w:val="45"/>
        </w:numPr>
        <w:ind w:left="426" w:hanging="426"/>
        <w:jc w:val="both"/>
        <w:rPr>
          <w:rFonts w:ascii="Cambria" w:eastAsia="Calibri" w:hAnsi="Cambria" w:cs="ArialNarrow"/>
          <w:color w:val="000000" w:themeColor="text1"/>
        </w:rPr>
      </w:pPr>
      <w:r>
        <w:rPr>
          <w:rFonts w:ascii="Cambria" w:eastAsia="Calibri" w:hAnsi="Cambria" w:cs="ArialNarrow"/>
          <w:color w:val="000000" w:themeColor="text1"/>
        </w:rPr>
        <w:t>Oprócz wypadków wymienionych w Kodeksie cywilnym, stronom przysługuje prawo odstąpienia od umowy:</w:t>
      </w:r>
    </w:p>
    <w:p w:rsidR="005715AC" w:rsidRDefault="005715AC" w:rsidP="00187B77">
      <w:pPr>
        <w:numPr>
          <w:ilvl w:val="0"/>
          <w:numId w:val="19"/>
        </w:numPr>
        <w:ind w:left="709" w:hanging="283"/>
        <w:rPr>
          <w:rFonts w:ascii="Cambria" w:eastAsia="Calibri" w:hAnsi="Cambria" w:cs="ArialNarrow"/>
          <w:color w:val="000000" w:themeColor="text1"/>
        </w:rPr>
      </w:pPr>
      <w:r>
        <w:rPr>
          <w:rFonts w:ascii="Cambria" w:eastAsia="Calibri" w:hAnsi="Cambria" w:cs="ArialNarrow"/>
          <w:color w:val="000000" w:themeColor="text1"/>
        </w:rPr>
        <w:t>Zamawiającemu – w następujących przypadkach:</w:t>
      </w:r>
    </w:p>
    <w:p w:rsidR="005715AC" w:rsidRDefault="005715AC" w:rsidP="00187B77">
      <w:pPr>
        <w:numPr>
          <w:ilvl w:val="0"/>
          <w:numId w:val="20"/>
        </w:numPr>
        <w:ind w:left="993" w:hanging="284"/>
        <w:jc w:val="both"/>
        <w:rPr>
          <w:rFonts w:ascii="Cambria" w:eastAsia="Calibri" w:hAnsi="Cambria" w:cs="ArialNarrow"/>
          <w:color w:val="000000" w:themeColor="text1"/>
        </w:rPr>
      </w:pPr>
      <w:r>
        <w:rPr>
          <w:rFonts w:ascii="Cambria" w:eastAsia="Calibri" w:hAnsi="Cambria" w:cs="ArialNarrow"/>
          <w:color w:val="000000" w:themeColor="text1"/>
        </w:rPr>
        <w:t xml:space="preserve">wykonawca realizuje umowę w sposób niezgodny ze wskazaniami Zamawiającego, wskazaniami inspektora nadzoru inwestorskiego lub </w:t>
      </w:r>
      <w:r>
        <w:rPr>
          <w:rFonts w:ascii="Cambria" w:eastAsia="Calibri" w:hAnsi="Cambria" w:cs="ArialNarrow"/>
          <w:color w:val="000000" w:themeColor="text1"/>
        </w:rPr>
        <w:lastRenderedPageBreak/>
        <w:t xml:space="preserve">postanowieniami umowy, i sposobu tego nie zmienia pomimo upływu terminu wskazanego w wezwaniu zamawiającego do zmiany sposobu wykonywania umowy, </w:t>
      </w:r>
    </w:p>
    <w:p w:rsidR="005715AC" w:rsidRDefault="005715AC" w:rsidP="00187B77">
      <w:pPr>
        <w:numPr>
          <w:ilvl w:val="0"/>
          <w:numId w:val="20"/>
        </w:numPr>
        <w:ind w:left="993" w:hanging="284"/>
        <w:jc w:val="both"/>
        <w:rPr>
          <w:rFonts w:ascii="Cambria" w:eastAsia="Calibri" w:hAnsi="Cambria" w:cs="ArialNarrow"/>
          <w:color w:val="000000" w:themeColor="text1"/>
        </w:rPr>
      </w:pPr>
      <w:r>
        <w:rPr>
          <w:rFonts w:ascii="Cambria" w:eastAsia="Calibri" w:hAnsi="Cambria" w:cs="ArialNarrow"/>
          <w:color w:val="000000" w:themeColor="text1"/>
        </w:rPr>
        <w:t>gdy Wykonawca nie rozpoczął realizacji umowy bez uzasadnionej przyczyny i nie podjął ich pomimo upływu terminu wskazanego w wezwaniu Zamawiającego,</w:t>
      </w:r>
    </w:p>
    <w:p w:rsidR="005715AC" w:rsidRDefault="005715AC" w:rsidP="00187B77">
      <w:pPr>
        <w:numPr>
          <w:ilvl w:val="0"/>
          <w:numId w:val="20"/>
        </w:numPr>
        <w:ind w:left="993" w:hanging="284"/>
        <w:jc w:val="both"/>
        <w:rPr>
          <w:rFonts w:ascii="Cambria" w:eastAsia="Calibri" w:hAnsi="Cambria" w:cs="ArialNarrow"/>
          <w:color w:val="000000" w:themeColor="text1"/>
        </w:rPr>
      </w:pPr>
      <w:r>
        <w:rPr>
          <w:rFonts w:ascii="Cambria" w:eastAsia="Calibri" w:hAnsi="Cambria" w:cs="ArialNarrow"/>
          <w:color w:val="000000" w:themeColor="text1"/>
        </w:rPr>
        <w:t>gdy wykonawca samowolnie przerwał realizację umowy i przerwa trwa dłużej niż 30 dni kalendarzowych,</w:t>
      </w:r>
    </w:p>
    <w:p w:rsidR="005715AC" w:rsidRDefault="005715AC" w:rsidP="00187B77">
      <w:pPr>
        <w:numPr>
          <w:ilvl w:val="0"/>
          <w:numId w:val="20"/>
        </w:numPr>
        <w:ind w:left="993" w:hanging="284"/>
        <w:jc w:val="both"/>
        <w:rPr>
          <w:rFonts w:ascii="Cambria" w:eastAsia="Calibri" w:hAnsi="Cambria" w:cs="ArialNarrow"/>
          <w:color w:val="000000" w:themeColor="text1"/>
        </w:rPr>
      </w:pPr>
      <w:r>
        <w:rPr>
          <w:rFonts w:ascii="Cambria" w:eastAsia="Calibri" w:hAnsi="Cambria" w:cs="ArialNarrow"/>
          <w:color w:val="000000" w:themeColor="text1"/>
        </w:rPr>
        <w:t>jeżeli Wykonawca realizuje przedmiot zamówienia z naruszeniem § 4,</w:t>
      </w:r>
    </w:p>
    <w:p w:rsidR="005715AC" w:rsidRDefault="005715AC" w:rsidP="00187B77">
      <w:pPr>
        <w:numPr>
          <w:ilvl w:val="0"/>
          <w:numId w:val="20"/>
        </w:numPr>
        <w:ind w:left="993" w:hanging="284"/>
        <w:jc w:val="both"/>
        <w:rPr>
          <w:rFonts w:ascii="Cambria" w:eastAsia="Calibri" w:hAnsi="Cambria" w:cs="ArialNarrow"/>
        </w:rPr>
      </w:pPr>
      <w:r>
        <w:rPr>
          <w:rFonts w:ascii="Cambria" w:eastAsia="Calibri" w:hAnsi="Cambria" w:cs="ArialNarrow"/>
        </w:rPr>
        <w:t>jeżeli opóźnienie w wykonaniu przedmiotu umowy wyniesie więcej niż 30 dni,</w:t>
      </w:r>
    </w:p>
    <w:p w:rsidR="005715AC" w:rsidRDefault="005715AC" w:rsidP="00187B77">
      <w:pPr>
        <w:numPr>
          <w:ilvl w:val="0"/>
          <w:numId w:val="45"/>
        </w:numPr>
        <w:ind w:left="426" w:hanging="426"/>
        <w:jc w:val="both"/>
        <w:rPr>
          <w:rFonts w:ascii="Cambria" w:eastAsia="Calibri" w:hAnsi="Cambria" w:cs="ArialNarrow"/>
          <w:color w:val="000000" w:themeColor="text1"/>
        </w:rPr>
      </w:pPr>
      <w:r>
        <w:rPr>
          <w:rFonts w:ascii="Cambria" w:eastAsia="Calibri" w:hAnsi="Cambria" w:cs="ArialNarrow"/>
          <w:color w:val="000000" w:themeColor="text1"/>
        </w:rPr>
        <w:t xml:space="preserve">W przypadkach określonych w ust. 1, odstąpienie od umowy może nastąpić w terminie 30 dni od powzięcia wiadomości o zaistnieniu okoliczności, o których mowa w ust. 1. </w:t>
      </w:r>
    </w:p>
    <w:p w:rsidR="005715AC" w:rsidRDefault="005715AC" w:rsidP="00187B77">
      <w:pPr>
        <w:numPr>
          <w:ilvl w:val="0"/>
          <w:numId w:val="45"/>
        </w:numPr>
        <w:ind w:left="426" w:hanging="426"/>
        <w:jc w:val="both"/>
        <w:rPr>
          <w:rFonts w:ascii="Cambria" w:eastAsia="Calibri" w:hAnsi="Cambria" w:cs="ArialNarrow"/>
          <w:color w:val="000000" w:themeColor="text1"/>
        </w:rPr>
      </w:pPr>
      <w:r>
        <w:rPr>
          <w:rFonts w:ascii="Cambria" w:eastAsia="Calibri" w:hAnsi="Cambria" w:cs="ArialNarrow"/>
          <w:color w:val="000000" w:themeColor="text1"/>
        </w:rPr>
        <w:t>Odstąpienie od umowy powinno nastąpić w formie pisemnej pod rygorem nieważności takiego odstąpienia i powinno zawierać uzasadnienie.</w:t>
      </w:r>
    </w:p>
    <w:p w:rsidR="005715AC" w:rsidRDefault="005715AC" w:rsidP="00187B77">
      <w:pPr>
        <w:numPr>
          <w:ilvl w:val="0"/>
          <w:numId w:val="45"/>
        </w:numPr>
        <w:ind w:left="426" w:hanging="426"/>
        <w:jc w:val="both"/>
        <w:rPr>
          <w:rFonts w:ascii="Cambria" w:eastAsia="Calibri" w:hAnsi="Cambria" w:cs="ArialNarrow"/>
          <w:color w:val="000000" w:themeColor="text1"/>
        </w:rPr>
      </w:pPr>
      <w:r>
        <w:rPr>
          <w:rFonts w:ascii="Cambria" w:eastAsia="Calibri" w:hAnsi="Cambria" w:cs="ArialNarrow"/>
          <w:color w:val="000000" w:themeColor="text1"/>
        </w:rPr>
        <w:t>W wypadku odstąpienia od umowy, Wykonawcę oraz Zamawiającego obciążają następujące obowiązki szczegółowe:</w:t>
      </w:r>
    </w:p>
    <w:p w:rsidR="005715AC" w:rsidRDefault="005715AC" w:rsidP="00187B77">
      <w:pPr>
        <w:numPr>
          <w:ilvl w:val="0"/>
          <w:numId w:val="21"/>
        </w:numPr>
        <w:ind w:left="851" w:hanging="425"/>
        <w:jc w:val="both"/>
        <w:rPr>
          <w:rFonts w:ascii="Cambria" w:eastAsia="Calibri" w:hAnsi="Cambria" w:cs="ArialNarrow"/>
          <w:color w:val="000000" w:themeColor="text1"/>
        </w:rPr>
      </w:pPr>
      <w:r>
        <w:rPr>
          <w:rFonts w:ascii="Cambria" w:eastAsia="Calibri" w:hAnsi="Cambria" w:cs="ArialNarrow"/>
          <w:color w:val="000000" w:themeColor="text1"/>
        </w:rPr>
        <w:t>w terminie 7 dni od daty odstąpienia od umowy, Wykonawca, przy udziale przedstawiciela Zamawiającego, sporządzi szczegółowy protokół inwentaryzacji robót w toku, według stanu na dzień odstąpienia. W przypadku odmowy sporządzenia protokołu przez wykonawcę lub nieprzystąpienia przez wykonawcę do sporządzenia protokołu – protokół zostanie sporządzony jednostronnie przez zamawiającego.</w:t>
      </w:r>
    </w:p>
    <w:p w:rsidR="005715AC" w:rsidRDefault="005715AC" w:rsidP="00187B77">
      <w:pPr>
        <w:numPr>
          <w:ilvl w:val="0"/>
          <w:numId w:val="21"/>
        </w:numPr>
        <w:ind w:left="851" w:hanging="425"/>
        <w:jc w:val="both"/>
        <w:rPr>
          <w:rFonts w:ascii="Cambria" w:eastAsia="Calibri" w:hAnsi="Cambria" w:cs="ArialNarrow"/>
          <w:color w:val="000000" w:themeColor="text1"/>
        </w:rPr>
      </w:pPr>
      <w:r>
        <w:rPr>
          <w:rFonts w:ascii="Cambria" w:eastAsia="Calibri" w:hAnsi="Cambria" w:cs="ArialNarrow"/>
          <w:color w:val="000000" w:themeColor="text1"/>
        </w:rPr>
        <w:t>Wykonawca zabezpieczy przerwane roboty w zakresie obustronnie uzgodnionym na koszt tej strony, z której przyczyny nastąpiło odstąpienie od umowy. W przypadku odmowy zabezpieczenia prac lub nieprzystąpienia przez wykonawcę do zabezpieczenia prac – zostaną one zabezpieczone przez zamawiającego.</w:t>
      </w:r>
    </w:p>
    <w:p w:rsidR="005715AC" w:rsidRDefault="005715AC" w:rsidP="00187B77">
      <w:pPr>
        <w:numPr>
          <w:ilvl w:val="0"/>
          <w:numId w:val="21"/>
        </w:numPr>
        <w:ind w:left="851" w:hanging="425"/>
        <w:jc w:val="both"/>
        <w:rPr>
          <w:rFonts w:ascii="Cambria" w:eastAsia="Calibri" w:hAnsi="Cambria" w:cs="ArialNarrow"/>
          <w:color w:val="000000" w:themeColor="text1"/>
        </w:rPr>
      </w:pPr>
      <w:r>
        <w:rPr>
          <w:rFonts w:ascii="Cambria" w:eastAsia="Calibri" w:hAnsi="Cambria" w:cs="ArialNarrow"/>
          <w:color w:val="000000" w:themeColor="text1"/>
        </w:rPr>
        <w:t>Wykonawca sporządzi wykaz materiałów, które nie mogą być wykorzystane przez Wykonawcę do realizacji innych robót nieobjętych umową, jeżeli odstąpienie od umowy nastąpiło z przyczyn, za które Wykonawca nie odpowiada. W przypadku odmowy sporządzenia wykazu materiałów lub nieprzystąpienia przez wykonawcę do sporządzania wykazu materiałów – zostanie on sporządzony jednostronnie przez zamawiającego.</w:t>
      </w:r>
    </w:p>
    <w:p w:rsidR="005715AC" w:rsidRDefault="005715AC" w:rsidP="00187B77">
      <w:pPr>
        <w:numPr>
          <w:ilvl w:val="0"/>
          <w:numId w:val="21"/>
        </w:numPr>
        <w:ind w:left="851" w:hanging="425"/>
        <w:jc w:val="both"/>
        <w:rPr>
          <w:rFonts w:ascii="Cambria" w:eastAsia="Calibri" w:hAnsi="Cambria" w:cs="ArialNarrow"/>
          <w:color w:val="000000" w:themeColor="text1"/>
        </w:rPr>
      </w:pPr>
      <w:r>
        <w:rPr>
          <w:rFonts w:ascii="Cambria" w:eastAsia="Calibri" w:hAnsi="Cambria" w:cs="ArialNarrow"/>
          <w:color w:val="000000" w:themeColor="text1"/>
        </w:rPr>
        <w:t>Wykonawca zgłosi do odbioru roboty przerwane i roboty zabezpieczające. W przypadku odmowy zgłoszenia robót przerwanych i zabezpieczających do odbioru wykonawca nie otrzyma za nie wynagrodzenia.</w:t>
      </w:r>
    </w:p>
    <w:p w:rsidR="005715AC" w:rsidRDefault="005715AC" w:rsidP="00187B77">
      <w:pPr>
        <w:numPr>
          <w:ilvl w:val="0"/>
          <w:numId w:val="21"/>
        </w:numPr>
        <w:ind w:left="851" w:hanging="425"/>
        <w:jc w:val="both"/>
        <w:rPr>
          <w:rFonts w:ascii="Cambria" w:eastAsia="Calibri" w:hAnsi="Cambria" w:cs="ArialNarrow"/>
          <w:color w:val="000000" w:themeColor="text1"/>
        </w:rPr>
      </w:pPr>
      <w:r>
        <w:rPr>
          <w:rFonts w:ascii="Cambria" w:eastAsia="Calibri" w:hAnsi="Cambria" w:cs="ArialNarrow"/>
          <w:color w:val="000000" w:themeColor="text1"/>
        </w:rPr>
        <w:t>Wykonawca niezwłocznie, a najpóźniej w terminie 30 dni od daty odstąpienia od umowy, usunie z placu budowy urządzenia zaplecza przez niego dostarczone lub wzniesione. W przypadku odmowy usunięcia urządzeń lub ich nieusunięcia w terminie zostaną one usunięte przez Zamawiającego na koszt Wykonawcy.</w:t>
      </w:r>
    </w:p>
    <w:p w:rsidR="005715AC" w:rsidRDefault="005715AC" w:rsidP="00187B77">
      <w:pPr>
        <w:numPr>
          <w:ilvl w:val="0"/>
          <w:numId w:val="45"/>
        </w:numPr>
        <w:ind w:left="426" w:hanging="426"/>
        <w:jc w:val="both"/>
        <w:rPr>
          <w:rFonts w:ascii="Cambria" w:eastAsia="Calibri" w:hAnsi="Cambria" w:cs="ArialNarrow"/>
          <w:color w:val="000000" w:themeColor="text1"/>
        </w:rPr>
      </w:pPr>
      <w:r>
        <w:rPr>
          <w:rFonts w:ascii="Cambria" w:eastAsia="Calibri" w:hAnsi="Cambria" w:cs="ArialNarrow"/>
          <w:color w:val="000000" w:themeColor="text1"/>
        </w:rPr>
        <w:t>Zamawiający, w przypadku odstąpienia od umowy z przyczyn, za które Wykonawca nie odpowiada, zobowiązany jest do:</w:t>
      </w:r>
    </w:p>
    <w:p w:rsidR="005715AC" w:rsidRDefault="005715AC" w:rsidP="00187B77">
      <w:pPr>
        <w:numPr>
          <w:ilvl w:val="0"/>
          <w:numId w:val="22"/>
        </w:numPr>
        <w:ind w:left="851" w:hanging="425"/>
        <w:jc w:val="both"/>
        <w:rPr>
          <w:rFonts w:ascii="Cambria" w:eastAsia="Calibri" w:hAnsi="Cambria" w:cs="ArialNarrow"/>
          <w:color w:val="000000" w:themeColor="text1"/>
        </w:rPr>
      </w:pPr>
      <w:r>
        <w:rPr>
          <w:rFonts w:ascii="Cambria" w:eastAsia="Calibri" w:hAnsi="Cambria" w:cs="ArialNarrow"/>
          <w:color w:val="000000" w:themeColor="text1"/>
        </w:rPr>
        <w:t>dokonania odbioru robót przerwanych oraz zapłaty wynagrodzenia za roboty, które zostały wykonane do dnia odstąpienia,</w:t>
      </w:r>
    </w:p>
    <w:p w:rsidR="005715AC" w:rsidRDefault="005715AC" w:rsidP="00187B77">
      <w:pPr>
        <w:numPr>
          <w:ilvl w:val="0"/>
          <w:numId w:val="22"/>
        </w:numPr>
        <w:ind w:left="851" w:hanging="425"/>
        <w:jc w:val="both"/>
        <w:rPr>
          <w:rFonts w:ascii="Cambria" w:eastAsia="Calibri" w:hAnsi="Cambria" w:cs="ArialNarrow"/>
          <w:color w:val="000000" w:themeColor="text1"/>
        </w:rPr>
      </w:pPr>
      <w:r>
        <w:rPr>
          <w:rFonts w:ascii="Cambria" w:eastAsia="Calibri" w:hAnsi="Cambria" w:cs="ArialNarrow"/>
          <w:color w:val="000000" w:themeColor="text1"/>
        </w:rPr>
        <w:t>rozliczenia się z Wykonawcą z tytułu nierozliczonych w inny sposób kosztów budowy obiektów zaplecza, urządzeń związanych z zagospodarowaniem i uzbrojeniem placu budowy,</w:t>
      </w:r>
    </w:p>
    <w:p w:rsidR="005715AC" w:rsidRDefault="005715AC" w:rsidP="00187B77">
      <w:pPr>
        <w:numPr>
          <w:ilvl w:val="0"/>
          <w:numId w:val="22"/>
        </w:numPr>
        <w:ind w:left="851" w:hanging="425"/>
        <w:jc w:val="both"/>
        <w:rPr>
          <w:rFonts w:ascii="Cambria" w:eastAsia="Calibri" w:hAnsi="Cambria" w:cs="ArialNarrow"/>
          <w:color w:val="000000" w:themeColor="text1"/>
        </w:rPr>
      </w:pPr>
      <w:r>
        <w:rPr>
          <w:rFonts w:ascii="Cambria" w:eastAsia="Calibri" w:hAnsi="Cambria" w:cs="ArialNarrow"/>
          <w:color w:val="000000" w:themeColor="text1"/>
        </w:rPr>
        <w:lastRenderedPageBreak/>
        <w:t>przejęcia od Wykonawcy pod swój dozór placu budowy.</w:t>
      </w:r>
    </w:p>
    <w:p w:rsidR="005715AC" w:rsidRPr="005715AC" w:rsidRDefault="005715AC" w:rsidP="00187B77">
      <w:pPr>
        <w:pStyle w:val="Akapitzlist"/>
        <w:numPr>
          <w:ilvl w:val="0"/>
          <w:numId w:val="45"/>
        </w:numPr>
        <w:ind w:left="426" w:hanging="426"/>
        <w:contextualSpacing w:val="0"/>
        <w:jc w:val="both"/>
        <w:rPr>
          <w:rFonts w:ascii="Cambria" w:eastAsia="Calibri" w:hAnsi="Cambria" w:cs="ArialNarrow,Bold"/>
          <w:b/>
          <w:bCs/>
          <w:color w:val="000000" w:themeColor="text1"/>
        </w:rPr>
      </w:pPr>
      <w:r>
        <w:rPr>
          <w:rFonts w:ascii="Cambria" w:eastAsia="Calibri" w:hAnsi="Cambria" w:cs="ArialNarrow,Bold"/>
          <w:bCs/>
          <w:color w:val="000000" w:themeColor="text1"/>
        </w:rPr>
        <w:t>Podstawą rozliczenia prac podczas odstąpienia od umowy będzie kosztorys</w:t>
      </w:r>
      <w:r w:rsidR="00B82D16">
        <w:rPr>
          <w:rFonts w:ascii="Cambria" w:eastAsia="Calibri" w:hAnsi="Cambria" w:cs="ArialNarrow,Bold"/>
          <w:bCs/>
          <w:color w:val="000000" w:themeColor="text1"/>
        </w:rPr>
        <w:t xml:space="preserve"> ofertowy</w:t>
      </w:r>
      <w:r>
        <w:rPr>
          <w:rFonts w:ascii="Cambria" w:eastAsia="Calibri" w:hAnsi="Cambria" w:cs="ArialNarrow,Bold"/>
          <w:bCs/>
          <w:color w:val="000000" w:themeColor="text1"/>
        </w:rPr>
        <w:t xml:space="preserve">, o który mowa w § </w:t>
      </w:r>
      <w:r w:rsidR="00B82D16">
        <w:rPr>
          <w:rFonts w:ascii="Cambria" w:eastAsia="Calibri" w:hAnsi="Cambria" w:cs="ArialNarrow,Bold"/>
          <w:bCs/>
          <w:color w:val="000000" w:themeColor="text1"/>
        </w:rPr>
        <w:t>8</w:t>
      </w:r>
      <w:r>
        <w:rPr>
          <w:rFonts w:ascii="Cambria" w:eastAsia="Calibri" w:hAnsi="Cambria" w:cs="ArialNarrow,Bold"/>
          <w:bCs/>
          <w:color w:val="000000" w:themeColor="text1"/>
        </w:rPr>
        <w:t xml:space="preserve"> ust. </w:t>
      </w:r>
      <w:r w:rsidR="00B82D16">
        <w:rPr>
          <w:rFonts w:ascii="Cambria" w:eastAsia="Calibri" w:hAnsi="Cambria" w:cs="ArialNarrow,Bold"/>
          <w:bCs/>
          <w:color w:val="000000" w:themeColor="text1"/>
        </w:rPr>
        <w:t>6</w:t>
      </w:r>
      <w:r>
        <w:rPr>
          <w:rFonts w:ascii="Cambria" w:eastAsia="Calibri" w:hAnsi="Cambria" w:cs="ArialNarrow,Bold"/>
          <w:bCs/>
          <w:color w:val="000000" w:themeColor="text1"/>
        </w:rPr>
        <w:t>.</w:t>
      </w:r>
    </w:p>
    <w:p w:rsidR="005715AC" w:rsidRDefault="005715AC" w:rsidP="00187B77">
      <w:pPr>
        <w:numPr>
          <w:ilvl w:val="0"/>
          <w:numId w:val="45"/>
        </w:numPr>
        <w:ind w:left="426" w:hanging="426"/>
        <w:jc w:val="both"/>
        <w:rPr>
          <w:rFonts w:ascii="Cambria" w:eastAsia="Lucida Sans Unicode" w:hAnsi="Cambria" w:cs="Arial"/>
          <w:color w:val="000000" w:themeColor="text1"/>
        </w:rPr>
      </w:pPr>
      <w:r>
        <w:rPr>
          <w:rFonts w:ascii="Cambria" w:eastAsia="Lucida Sans Unicode" w:hAnsi="Cambria" w:cs="Arial"/>
          <w:color w:val="000000" w:themeColor="text1"/>
        </w:rPr>
        <w:t>W przypadku odstąpienia od umowy przez którąkolwiek ze stron Wykonawca udziela gwarancji i rękojmi na wykonany zakres robót objęty protokołem inwentaryzacyjnym robót w toku. Bieg terminu gwarancji i rękojmi zaczyna się z dniem podpisania protokołu inwentaryzacyjnego.</w:t>
      </w:r>
    </w:p>
    <w:p w:rsidR="00AF47BD" w:rsidRPr="001A1225" w:rsidRDefault="00AF47BD" w:rsidP="00D63CA7">
      <w:pPr>
        <w:autoSpaceDE w:val="0"/>
        <w:autoSpaceDN w:val="0"/>
        <w:spacing w:before="60" w:after="60"/>
        <w:jc w:val="center"/>
        <w:rPr>
          <w:rFonts w:ascii="Cambria" w:eastAsia="Calibri" w:hAnsi="Cambria"/>
          <w:b/>
          <w:bCs/>
        </w:rPr>
      </w:pPr>
      <w:r w:rsidRPr="001A1225">
        <w:rPr>
          <w:rFonts w:ascii="Cambria" w:eastAsia="Calibri" w:hAnsi="Cambria"/>
          <w:b/>
          <w:bCs/>
        </w:rPr>
        <w:t>§ 1</w:t>
      </w:r>
      <w:r w:rsidR="00D63CA7">
        <w:rPr>
          <w:rFonts w:ascii="Cambria" w:eastAsia="Calibri" w:hAnsi="Cambria"/>
          <w:b/>
          <w:bCs/>
        </w:rPr>
        <w:t>6</w:t>
      </w:r>
    </w:p>
    <w:p w:rsidR="00AF47BD" w:rsidRPr="001A1225" w:rsidRDefault="00AF47BD" w:rsidP="00D63CA7">
      <w:pPr>
        <w:autoSpaceDE w:val="0"/>
        <w:autoSpaceDN w:val="0"/>
        <w:spacing w:before="60" w:after="60"/>
        <w:jc w:val="center"/>
        <w:rPr>
          <w:rFonts w:ascii="Cambria" w:eastAsia="Calibri" w:hAnsi="Cambria"/>
          <w:b/>
          <w:bCs/>
        </w:rPr>
      </w:pPr>
      <w:r w:rsidRPr="001A1225">
        <w:rPr>
          <w:rFonts w:ascii="Cambria" w:eastAsia="Calibri" w:hAnsi="Cambria"/>
          <w:b/>
          <w:bCs/>
        </w:rPr>
        <w:t>Zabezpieczenie należytego wykonania umowy</w:t>
      </w:r>
    </w:p>
    <w:p w:rsidR="00AF47BD" w:rsidRPr="001429E6" w:rsidRDefault="00AF47BD" w:rsidP="00D63CA7">
      <w:pPr>
        <w:numPr>
          <w:ilvl w:val="0"/>
          <w:numId w:val="4"/>
        </w:numPr>
        <w:autoSpaceDE w:val="0"/>
        <w:autoSpaceDN w:val="0"/>
        <w:adjustRightInd w:val="0"/>
        <w:spacing w:before="60" w:after="60"/>
        <w:ind w:left="426" w:hanging="426"/>
        <w:jc w:val="both"/>
        <w:rPr>
          <w:rFonts w:ascii="Cambria" w:eastAsia="Calibri" w:hAnsi="Cambria"/>
        </w:rPr>
      </w:pPr>
      <w:r w:rsidRPr="001A1225">
        <w:rPr>
          <w:rFonts w:ascii="Cambria" w:eastAsia="Calibri" w:hAnsi="Cambria"/>
        </w:rPr>
        <w:t xml:space="preserve">Strony uzgodniły, że Wykonawca w dniu zawarcia umowy wniesie zabezpieczenie należytego wykonania umowy w </w:t>
      </w:r>
      <w:r w:rsidRPr="001429E6">
        <w:rPr>
          <w:rFonts w:ascii="Cambria" w:eastAsia="Calibri" w:hAnsi="Cambria"/>
        </w:rPr>
        <w:t xml:space="preserve">formie ……………….. w wysokości </w:t>
      </w:r>
      <w:r w:rsidRPr="001429E6">
        <w:rPr>
          <w:rFonts w:ascii="Cambria" w:eastAsia="Calibri" w:hAnsi="Cambria"/>
          <w:b/>
          <w:bCs/>
        </w:rPr>
        <w:t>5 % ceny brutto przedstawionej w ofercie</w:t>
      </w:r>
      <w:r w:rsidRPr="001429E6">
        <w:rPr>
          <w:rFonts w:ascii="Cambria" w:eastAsia="Calibri" w:hAnsi="Cambria"/>
        </w:rPr>
        <w:t>, co stanowi kwotę: ………………… złotych (słownie: ……………………..) w formie ………………………..</w:t>
      </w:r>
    </w:p>
    <w:p w:rsidR="00AF47BD" w:rsidRPr="001A1225" w:rsidRDefault="00AF47BD" w:rsidP="00D63CA7">
      <w:pPr>
        <w:numPr>
          <w:ilvl w:val="0"/>
          <w:numId w:val="4"/>
        </w:numPr>
        <w:autoSpaceDE w:val="0"/>
        <w:autoSpaceDN w:val="0"/>
        <w:adjustRightInd w:val="0"/>
        <w:spacing w:before="60" w:after="60"/>
        <w:ind w:left="426" w:hanging="426"/>
        <w:jc w:val="both"/>
        <w:rPr>
          <w:rFonts w:ascii="Cambria" w:eastAsia="Calibri" w:hAnsi="Cambria"/>
        </w:rPr>
      </w:pPr>
      <w:r w:rsidRPr="001A1225">
        <w:rPr>
          <w:rFonts w:ascii="Cambria" w:eastAsia="Calibri" w:hAnsi="Cambria"/>
        </w:rPr>
        <w:t xml:space="preserve">Zabezpieczenie należytego wykonania umowy ma na celu zabezpieczenie i ewentualne zaspokojenie roszczeń Zamawiającego z tytułu niewykonania lub nienależytego wykonania umowy przez Wykonawcę, </w:t>
      </w:r>
      <w:r w:rsidRPr="001A1225">
        <w:rPr>
          <w:rFonts w:ascii="Cambria" w:eastAsia="Calibri" w:hAnsi="Cambria"/>
          <w:color w:val="000000"/>
        </w:rPr>
        <w:t>oraz roszczeń z tytułu rękojmi za wady fizyczne lub gwarancji</w:t>
      </w:r>
      <w:r w:rsidRPr="001A1225">
        <w:rPr>
          <w:rFonts w:ascii="Cambria" w:eastAsia="Calibri" w:hAnsi="Cambria"/>
        </w:rPr>
        <w:t>.</w:t>
      </w:r>
    </w:p>
    <w:p w:rsidR="00AF47BD" w:rsidRPr="001A1225" w:rsidRDefault="00AF47BD" w:rsidP="00D63CA7">
      <w:pPr>
        <w:numPr>
          <w:ilvl w:val="0"/>
          <w:numId w:val="4"/>
        </w:numPr>
        <w:autoSpaceDE w:val="0"/>
        <w:autoSpaceDN w:val="0"/>
        <w:adjustRightInd w:val="0"/>
        <w:spacing w:before="60" w:after="60"/>
        <w:ind w:left="426" w:hanging="426"/>
        <w:jc w:val="both"/>
        <w:rPr>
          <w:rFonts w:ascii="Cambria" w:eastAsia="Calibri" w:hAnsi="Cambria"/>
        </w:rPr>
      </w:pPr>
      <w:r w:rsidRPr="001A1225">
        <w:rPr>
          <w:rFonts w:ascii="Cambria" w:eastAsia="Calibri" w:hAnsi="Cambria"/>
        </w:rPr>
        <w:t>Beneficjentem zabezpieczenia należytego wykonania umowy jest Zamawiający.</w:t>
      </w:r>
    </w:p>
    <w:p w:rsidR="00AF47BD" w:rsidRPr="001A1225" w:rsidRDefault="00AF47BD" w:rsidP="00D63CA7">
      <w:pPr>
        <w:numPr>
          <w:ilvl w:val="0"/>
          <w:numId w:val="4"/>
        </w:numPr>
        <w:autoSpaceDE w:val="0"/>
        <w:autoSpaceDN w:val="0"/>
        <w:adjustRightInd w:val="0"/>
        <w:spacing w:before="60" w:after="60"/>
        <w:ind w:left="426" w:hanging="426"/>
        <w:jc w:val="both"/>
        <w:rPr>
          <w:rFonts w:ascii="Cambria" w:eastAsia="Calibri" w:hAnsi="Cambria"/>
        </w:rPr>
      </w:pPr>
      <w:r w:rsidRPr="001A1225">
        <w:rPr>
          <w:rFonts w:ascii="Cambria" w:eastAsia="Calibri" w:hAnsi="Cambria"/>
        </w:rPr>
        <w:t>Koszty zabezpieczenia należytego wykonania umowy ponosi Wykonawca.</w:t>
      </w:r>
    </w:p>
    <w:p w:rsidR="00AF47BD" w:rsidRPr="001A1225" w:rsidRDefault="00AF47BD" w:rsidP="00D63CA7">
      <w:pPr>
        <w:numPr>
          <w:ilvl w:val="0"/>
          <w:numId w:val="4"/>
        </w:numPr>
        <w:autoSpaceDE w:val="0"/>
        <w:autoSpaceDN w:val="0"/>
        <w:adjustRightInd w:val="0"/>
        <w:spacing w:before="60" w:after="60"/>
        <w:ind w:left="426" w:hanging="426"/>
        <w:jc w:val="both"/>
        <w:rPr>
          <w:rFonts w:ascii="Cambria" w:eastAsia="Calibri" w:hAnsi="Cambria"/>
        </w:rPr>
      </w:pPr>
      <w:r w:rsidRPr="001A1225">
        <w:rPr>
          <w:rFonts w:ascii="Cambria" w:eastAsia="Calibri" w:hAnsi="Cambria"/>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w:t>
      </w:r>
      <w:r w:rsidR="004942D3">
        <w:rPr>
          <w:rFonts w:ascii="Cambria" w:eastAsia="Calibri" w:hAnsi="Cambria"/>
        </w:rPr>
        <w:t>z</w:t>
      </w:r>
      <w:r w:rsidRPr="001A1225">
        <w:rPr>
          <w:rFonts w:ascii="Cambria" w:eastAsia="Calibri" w:hAnsi="Cambria"/>
        </w:rPr>
        <w:t>abezpieczenia należytego wykonania umowy oraz na możliwość i zakres wykonywania przez Zamawiającego praw wynikających z zabezpieczenia.</w:t>
      </w:r>
    </w:p>
    <w:p w:rsidR="00AF47BD" w:rsidRPr="001A1225" w:rsidRDefault="00AF47BD" w:rsidP="00D63CA7">
      <w:pPr>
        <w:numPr>
          <w:ilvl w:val="0"/>
          <w:numId w:val="4"/>
        </w:numPr>
        <w:autoSpaceDE w:val="0"/>
        <w:autoSpaceDN w:val="0"/>
        <w:adjustRightInd w:val="0"/>
        <w:spacing w:before="60" w:after="60"/>
        <w:ind w:left="426" w:hanging="426"/>
        <w:jc w:val="both"/>
        <w:rPr>
          <w:rFonts w:ascii="Cambria" w:eastAsia="Calibri" w:hAnsi="Cambria"/>
        </w:rPr>
      </w:pPr>
      <w:r w:rsidRPr="001A1225">
        <w:rPr>
          <w:rFonts w:ascii="Cambria" w:eastAsia="Calibri" w:hAnsi="Cambria"/>
        </w:rPr>
        <w:t>Kwota w wysokości ………………… złotych (słownie: ……………………..), stanowiąca 70% zabezpieczenia należytego wykonania umowy, zostanie zwrócona w terminie 30 dni od dnia podpisania protokołu odbioru końcowego robót.</w:t>
      </w:r>
    </w:p>
    <w:p w:rsidR="00AF47BD" w:rsidRPr="001A1225" w:rsidRDefault="00AF47BD" w:rsidP="00D63CA7">
      <w:pPr>
        <w:numPr>
          <w:ilvl w:val="0"/>
          <w:numId w:val="4"/>
        </w:numPr>
        <w:autoSpaceDE w:val="0"/>
        <w:autoSpaceDN w:val="0"/>
        <w:adjustRightInd w:val="0"/>
        <w:spacing w:before="60" w:after="60"/>
        <w:ind w:left="426"/>
        <w:jc w:val="both"/>
        <w:rPr>
          <w:rFonts w:ascii="Cambria" w:eastAsia="Calibri" w:hAnsi="Cambria"/>
          <w:color w:val="000000"/>
        </w:rPr>
      </w:pPr>
      <w:r w:rsidRPr="001A1225">
        <w:rPr>
          <w:rFonts w:ascii="Cambria" w:eastAsia="Calibri" w:hAnsi="Cambria"/>
          <w:color w:val="000000"/>
        </w:rPr>
        <w:t>Kwota pozostawiona na zabezpieczenie roszczeń z tytułu rękojmi za wady fizyczne lub gwarancji wynosząca 30% wartości zabezpieczenia należytego wykonania umowy, wynosząca ………………… złotych (słownie: ……………………..), zostanie zwrócona nie później niż w 15</w:t>
      </w:r>
      <w:r w:rsidR="00D63CA7">
        <w:rPr>
          <w:rFonts w:ascii="Cambria" w:eastAsia="Calibri" w:hAnsi="Cambria"/>
          <w:color w:val="000000"/>
        </w:rPr>
        <w:t xml:space="preserve"> dniu po upływie okresu rękojmi.</w:t>
      </w:r>
      <w:r w:rsidRPr="001A1225">
        <w:rPr>
          <w:rFonts w:ascii="Cambria" w:eastAsia="Calibri" w:hAnsi="Cambria"/>
          <w:color w:val="000000"/>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AF47BD" w:rsidRPr="001A1225" w:rsidRDefault="00AF47BD" w:rsidP="00D63CA7">
      <w:pPr>
        <w:numPr>
          <w:ilvl w:val="0"/>
          <w:numId w:val="4"/>
        </w:numPr>
        <w:autoSpaceDE w:val="0"/>
        <w:autoSpaceDN w:val="0"/>
        <w:adjustRightInd w:val="0"/>
        <w:spacing w:before="60" w:after="60"/>
        <w:ind w:left="426" w:hanging="426"/>
        <w:jc w:val="both"/>
        <w:rPr>
          <w:rFonts w:ascii="Cambria" w:eastAsia="Calibri" w:hAnsi="Cambria"/>
        </w:rPr>
      </w:pPr>
      <w:r w:rsidRPr="001A1225">
        <w:rPr>
          <w:rFonts w:ascii="Cambria" w:eastAsia="Calibri" w:hAnsi="Cambria"/>
        </w:rPr>
        <w:t>Zabezpieczenie należytego wykonania umowy pozostaje w dyspozycji Zamawiającego i zachowuje swoją ważność na czas określony w umowie.</w:t>
      </w:r>
    </w:p>
    <w:p w:rsidR="00AF47BD" w:rsidRPr="001A1225" w:rsidRDefault="00AF47BD" w:rsidP="00D63CA7">
      <w:pPr>
        <w:numPr>
          <w:ilvl w:val="0"/>
          <w:numId w:val="4"/>
        </w:numPr>
        <w:autoSpaceDE w:val="0"/>
        <w:autoSpaceDN w:val="0"/>
        <w:adjustRightInd w:val="0"/>
        <w:spacing w:before="60" w:after="60"/>
        <w:ind w:left="426" w:hanging="426"/>
        <w:jc w:val="both"/>
        <w:rPr>
          <w:rFonts w:ascii="Cambria" w:eastAsia="Calibri" w:hAnsi="Cambria"/>
        </w:rPr>
      </w:pPr>
      <w:r w:rsidRPr="001A1225">
        <w:rPr>
          <w:rFonts w:ascii="Cambria" w:eastAsia="Calibri" w:hAnsi="Cambria"/>
        </w:rPr>
        <w:t>Jeżeli nie zajdzie powód do realizacji zabezpieczenia w całości lub w części, podlega ono zwrotowi Wykonawcy odpowiednio w całości lub w części w terminach, o których mowa w ust. 6 i 7.</w:t>
      </w:r>
    </w:p>
    <w:p w:rsidR="00AF47BD" w:rsidRPr="001A1225" w:rsidRDefault="00AF47BD" w:rsidP="00D63CA7">
      <w:pPr>
        <w:numPr>
          <w:ilvl w:val="0"/>
          <w:numId w:val="4"/>
        </w:numPr>
        <w:autoSpaceDE w:val="0"/>
        <w:autoSpaceDN w:val="0"/>
        <w:adjustRightInd w:val="0"/>
        <w:spacing w:before="60" w:after="60"/>
        <w:ind w:left="426" w:hanging="426"/>
        <w:jc w:val="both"/>
        <w:rPr>
          <w:rFonts w:ascii="Cambria" w:eastAsia="Calibri" w:hAnsi="Cambria"/>
        </w:rPr>
      </w:pPr>
      <w:r w:rsidRPr="001A1225">
        <w:rPr>
          <w:rFonts w:ascii="Cambria" w:eastAsia="Calibri" w:hAnsi="Cambria"/>
        </w:rPr>
        <w:lastRenderedPageBreak/>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AF47BD" w:rsidRPr="001A1225" w:rsidRDefault="00AF47BD" w:rsidP="00D63CA7">
      <w:pPr>
        <w:numPr>
          <w:ilvl w:val="0"/>
          <w:numId w:val="4"/>
        </w:numPr>
        <w:autoSpaceDE w:val="0"/>
        <w:autoSpaceDN w:val="0"/>
        <w:adjustRightInd w:val="0"/>
        <w:spacing w:before="60" w:after="60"/>
        <w:ind w:left="426" w:hanging="426"/>
        <w:jc w:val="both"/>
        <w:rPr>
          <w:rFonts w:ascii="Cambria" w:eastAsia="Calibri" w:hAnsi="Cambria"/>
        </w:rPr>
      </w:pPr>
      <w:r w:rsidRPr="001A1225">
        <w:rPr>
          <w:rFonts w:ascii="Cambria" w:hAnsi="Cambria"/>
        </w:rPr>
        <w:t xml:space="preserve">Zamawiający ma prawo do potrącenia kar umownych lub innych zobowiązań finansowych Wykonawcy wobec Zamawiającego z zabezpieczenia należytego wykonania przedmiotu umowy, po uprzednim powiadomieniu Wykonawcy o podstawie i wysokości naliczonej kary umownej i wyznaczeniu mu </w:t>
      </w:r>
      <w:r>
        <w:rPr>
          <w:rFonts w:ascii="Cambria" w:hAnsi="Cambria"/>
          <w:color w:val="000000"/>
        </w:rPr>
        <w:t xml:space="preserve">14 </w:t>
      </w:r>
      <w:r w:rsidRPr="001A1225">
        <w:rPr>
          <w:rFonts w:ascii="Cambria" w:hAnsi="Cambria"/>
          <w:color w:val="000000"/>
        </w:rPr>
        <w:t>dniowego terminu zapłaty tej kary. Jeśli kwota uzyskana z faktury przedłożonej do zapłaty przez Wykonawcę oraz z zabezpieczenia należytego wykonania umowy nie zabezpieczy roszczeń Zamawiającego</w:t>
      </w:r>
      <w:r w:rsidRPr="001A1225">
        <w:rPr>
          <w:rFonts w:ascii="Cambria" w:hAnsi="Cambria"/>
        </w:rPr>
        <w:t xml:space="preserve"> w całości, Zamawiający będzie uprawniony do dochodzenia pozostałej części od Wykonawcy.</w:t>
      </w:r>
    </w:p>
    <w:p w:rsidR="00AF47BD" w:rsidRPr="001A1225" w:rsidRDefault="00AF47BD" w:rsidP="00D63CA7">
      <w:pPr>
        <w:numPr>
          <w:ilvl w:val="0"/>
          <w:numId w:val="4"/>
        </w:numPr>
        <w:autoSpaceDE w:val="0"/>
        <w:autoSpaceDN w:val="0"/>
        <w:adjustRightInd w:val="0"/>
        <w:spacing w:before="60" w:after="60"/>
        <w:ind w:left="426" w:hanging="426"/>
        <w:jc w:val="both"/>
        <w:rPr>
          <w:rFonts w:ascii="Cambria" w:hAnsi="Cambria"/>
        </w:rPr>
      </w:pPr>
      <w:r w:rsidRPr="001A1225">
        <w:rPr>
          <w:rFonts w:ascii="Cambria" w:hAnsi="Cambria"/>
          <w:color w:val="000000"/>
          <w:spacing w:val="6"/>
        </w:rPr>
        <w:t xml:space="preserve">W sytuacji, gdy </w:t>
      </w:r>
      <w:r w:rsidRPr="001A1225">
        <w:rPr>
          <w:rFonts w:ascii="Cambria" w:hAnsi="Cambria"/>
          <w:color w:val="000000"/>
          <w:spacing w:val="4"/>
        </w:rPr>
        <w:t>wystąpi konieczność przedłużenia terminu realizacji umowy,</w:t>
      </w:r>
      <w:r w:rsidRPr="001A1225">
        <w:rPr>
          <w:rFonts w:ascii="Cambria" w:hAnsi="Cambria"/>
          <w:color w:val="000000"/>
          <w:spacing w:val="7"/>
        </w:rPr>
        <w:t xml:space="preserve"> o którym mowa w § 2 ust. 1 Umowy, Wykonawca </w:t>
      </w:r>
      <w:r w:rsidRPr="001A1225">
        <w:rPr>
          <w:rFonts w:ascii="Cambria" w:hAnsi="Cambria"/>
          <w:color w:val="000000"/>
          <w:spacing w:val="9"/>
        </w:rPr>
        <w:t xml:space="preserve">przed zawarciem aneksu, zobowiązany jest do przedłużenia terminu </w:t>
      </w:r>
      <w:r w:rsidRPr="001A1225">
        <w:rPr>
          <w:rFonts w:ascii="Cambria" w:hAnsi="Cambria"/>
          <w:color w:val="000000"/>
          <w:spacing w:val="6"/>
        </w:rPr>
        <w:t xml:space="preserve">ważności wniesionego zabezpieczenia należytego wykonania umowy, albo jeśli nie jest to </w:t>
      </w:r>
      <w:r w:rsidRPr="001A1225">
        <w:rPr>
          <w:rFonts w:ascii="Cambria" w:hAnsi="Cambria"/>
          <w:color w:val="000000"/>
          <w:spacing w:val="8"/>
        </w:rPr>
        <w:t xml:space="preserve">możliwe, do wniesienia nowego zabezpieczenia, na warunkach zaakceptowanych przez </w:t>
      </w:r>
      <w:r w:rsidRPr="001A1225">
        <w:rPr>
          <w:rFonts w:ascii="Cambria" w:hAnsi="Cambria"/>
          <w:color w:val="000000"/>
          <w:spacing w:val="5"/>
        </w:rPr>
        <w:t>Zamawiającego, na okres wynikający z aneksu do umowy.</w:t>
      </w:r>
    </w:p>
    <w:p w:rsidR="00AF47BD" w:rsidRPr="001A1225" w:rsidRDefault="00AF47BD" w:rsidP="00D63CA7">
      <w:pPr>
        <w:numPr>
          <w:ilvl w:val="0"/>
          <w:numId w:val="4"/>
        </w:numPr>
        <w:autoSpaceDE w:val="0"/>
        <w:autoSpaceDN w:val="0"/>
        <w:adjustRightInd w:val="0"/>
        <w:spacing w:before="60" w:after="60"/>
        <w:ind w:left="426" w:hanging="426"/>
        <w:jc w:val="both"/>
        <w:rPr>
          <w:rFonts w:ascii="Cambria" w:hAnsi="Cambria"/>
        </w:rPr>
      </w:pPr>
      <w:r w:rsidRPr="001A1225">
        <w:rPr>
          <w:rFonts w:ascii="Cambria" w:hAnsi="Cambria"/>
          <w:color w:val="000000"/>
        </w:rPr>
        <w:t>Zamawiający wyraża zgodę na wniesienie zabezpieczenia:</w:t>
      </w:r>
    </w:p>
    <w:p w:rsidR="00AF47BD" w:rsidRPr="001A1225" w:rsidRDefault="00AF47BD" w:rsidP="00187B77">
      <w:pPr>
        <w:pStyle w:val="Akapitzlist"/>
        <w:numPr>
          <w:ilvl w:val="1"/>
          <w:numId w:val="24"/>
        </w:numPr>
        <w:spacing w:before="60" w:after="60"/>
        <w:ind w:left="709" w:hanging="283"/>
        <w:contextualSpacing w:val="0"/>
        <w:jc w:val="both"/>
        <w:rPr>
          <w:rFonts w:ascii="Cambria" w:hAnsi="Cambria"/>
          <w:color w:val="000000"/>
        </w:rPr>
      </w:pPr>
      <w:r w:rsidRPr="001A1225">
        <w:rPr>
          <w:rFonts w:ascii="Cambria" w:hAnsi="Cambria"/>
          <w:color w:val="000000"/>
        </w:rPr>
        <w:t>w wekslach z poręczeniem wekslowym banku lub spółdzielczej kasy oszczędnościowo – kredytowej,</w:t>
      </w:r>
    </w:p>
    <w:p w:rsidR="00AF47BD" w:rsidRPr="001A1225" w:rsidRDefault="00AF47BD" w:rsidP="00187B77">
      <w:pPr>
        <w:pStyle w:val="Akapitzlist"/>
        <w:numPr>
          <w:ilvl w:val="1"/>
          <w:numId w:val="24"/>
        </w:numPr>
        <w:spacing w:before="60" w:after="60"/>
        <w:ind w:left="709" w:hanging="283"/>
        <w:contextualSpacing w:val="0"/>
        <w:jc w:val="both"/>
        <w:rPr>
          <w:rFonts w:ascii="Cambria" w:hAnsi="Cambria"/>
          <w:color w:val="000000"/>
        </w:rPr>
      </w:pPr>
      <w:r w:rsidRPr="001A1225">
        <w:rPr>
          <w:rFonts w:ascii="Cambria" w:hAnsi="Cambria"/>
          <w:color w:val="000000"/>
        </w:rPr>
        <w:t>przez ustanowienie zastawu na papierach wartościowych emitowanych przez Skarb Państwa lub jednostkę samorządu terytorialnego,</w:t>
      </w:r>
    </w:p>
    <w:p w:rsidR="00AF47BD" w:rsidRPr="001A1225" w:rsidRDefault="00AF47BD" w:rsidP="00187B77">
      <w:pPr>
        <w:pStyle w:val="Akapitzlist"/>
        <w:numPr>
          <w:ilvl w:val="1"/>
          <w:numId w:val="24"/>
        </w:numPr>
        <w:spacing w:before="60" w:after="60"/>
        <w:ind w:left="709" w:hanging="283"/>
        <w:contextualSpacing w:val="0"/>
        <w:jc w:val="both"/>
        <w:rPr>
          <w:rFonts w:ascii="Cambria" w:hAnsi="Cambria"/>
          <w:color w:val="000000"/>
        </w:rPr>
      </w:pPr>
      <w:r w:rsidRPr="001A1225">
        <w:rPr>
          <w:rFonts w:ascii="Cambria" w:hAnsi="Cambria"/>
          <w:color w:val="000000"/>
        </w:rPr>
        <w:t>przez ustanowienie zastawu rejestrowego na zasadach określonych w przepisach o zastawie rejestrowym i rejestrze zastawów.</w:t>
      </w:r>
    </w:p>
    <w:p w:rsidR="00AF47BD" w:rsidRPr="001A1225" w:rsidRDefault="00AF47BD" w:rsidP="00D63CA7">
      <w:pPr>
        <w:numPr>
          <w:ilvl w:val="0"/>
          <w:numId w:val="4"/>
        </w:numPr>
        <w:spacing w:before="60" w:after="60"/>
        <w:ind w:left="426" w:hanging="426"/>
        <w:jc w:val="both"/>
        <w:rPr>
          <w:rFonts w:ascii="Cambria" w:hAnsi="Cambria" w:cs="Calibri"/>
        </w:rPr>
      </w:pPr>
      <w:r w:rsidRPr="001A1225">
        <w:rPr>
          <w:rFonts w:ascii="Cambria" w:hAnsi="Cambria" w:cs="Calibri"/>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1A1225">
        <w:rPr>
          <w:rFonts w:ascii="Cambria" w:hAnsi="Cambria" w:cs="Calibri"/>
          <w:vertAlign w:val="superscript"/>
        </w:rPr>
        <w:t>1</w:t>
      </w:r>
      <w:r w:rsidRPr="001A1225">
        <w:rPr>
          <w:rFonts w:ascii="Cambria" w:hAnsi="Cambria" w:cs="Calibri"/>
        </w:rPr>
        <w:t xml:space="preserve"> ustawy z 2 marca 2020 r. o szczególnych rozwiązaniach związanych z zapobieganiem, przeciwdziałaniem i zwalczaniem COVID-19, innych chorób zakaźnych oraz wywołanych nimi sytuacji kryzysowych (t. j. Dz. U. z 2020 r., poz. 1843 z </w:t>
      </w:r>
      <w:proofErr w:type="spellStart"/>
      <w:r w:rsidRPr="001A1225">
        <w:rPr>
          <w:rFonts w:ascii="Cambria" w:hAnsi="Cambria" w:cs="Calibri"/>
        </w:rPr>
        <w:t>późn</w:t>
      </w:r>
      <w:proofErr w:type="spellEnd"/>
      <w:r w:rsidRPr="001A1225">
        <w:rPr>
          <w:rFonts w:ascii="Cambria" w:hAnsi="Cambria" w:cs="Calibri"/>
        </w:rPr>
        <w:t>. zm.).</w:t>
      </w:r>
    </w:p>
    <w:p w:rsidR="00C50D6B" w:rsidRPr="00606EB7" w:rsidRDefault="00C50D6B" w:rsidP="00AF47BD">
      <w:pPr>
        <w:widowControl w:val="0"/>
        <w:autoSpaceDE w:val="0"/>
        <w:autoSpaceDN w:val="0"/>
        <w:adjustRightInd w:val="0"/>
        <w:spacing w:before="120" w:line="276" w:lineRule="auto"/>
        <w:jc w:val="center"/>
        <w:rPr>
          <w:rFonts w:ascii="Cambria" w:hAnsi="Cambria" w:cs="†¯øw≥¸"/>
          <w:b/>
        </w:rPr>
      </w:pPr>
      <w:r w:rsidRPr="00606EB7">
        <w:rPr>
          <w:rFonts w:ascii="Cambria" w:hAnsi="Cambria" w:cs="†¯øw≥¸"/>
          <w:b/>
        </w:rPr>
        <w:t>§ 1</w:t>
      </w:r>
      <w:r w:rsidR="00515C18">
        <w:rPr>
          <w:rFonts w:ascii="Cambria" w:hAnsi="Cambria" w:cs="†¯øw≥¸"/>
          <w:b/>
        </w:rPr>
        <w:t>7</w:t>
      </w:r>
    </w:p>
    <w:p w:rsidR="00B82B54" w:rsidRPr="00EC64E7" w:rsidRDefault="007E07B1" w:rsidP="00AF47BD">
      <w:pPr>
        <w:widowControl w:val="0"/>
        <w:autoSpaceDE w:val="0"/>
        <w:autoSpaceDN w:val="0"/>
        <w:adjustRightInd w:val="0"/>
        <w:spacing w:after="60" w:line="276" w:lineRule="auto"/>
        <w:jc w:val="center"/>
        <w:rPr>
          <w:rFonts w:ascii="Cambria" w:hAnsi="Cambria" w:cs="†¯øw≥¸"/>
          <w:b/>
          <w:color w:val="000000" w:themeColor="text1"/>
        </w:rPr>
      </w:pPr>
      <w:r w:rsidRPr="00EC64E7">
        <w:rPr>
          <w:rFonts w:ascii="Cambria" w:hAnsi="Cambria" w:cs="†¯øw≥¸"/>
          <w:b/>
          <w:color w:val="000000" w:themeColor="text1"/>
        </w:rPr>
        <w:t>Z</w:t>
      </w:r>
      <w:r w:rsidR="00B82B54" w:rsidRPr="00EC64E7">
        <w:rPr>
          <w:rFonts w:ascii="Cambria" w:hAnsi="Cambria" w:cs="†¯øw≥¸"/>
          <w:b/>
          <w:color w:val="000000" w:themeColor="text1"/>
        </w:rPr>
        <w:t>mian</w:t>
      </w:r>
      <w:r w:rsidRPr="00EC64E7">
        <w:rPr>
          <w:rFonts w:ascii="Cambria" w:hAnsi="Cambria" w:cs="†¯øw≥¸"/>
          <w:b/>
          <w:color w:val="000000" w:themeColor="text1"/>
        </w:rPr>
        <w:t>y</w:t>
      </w:r>
      <w:r w:rsidR="00B82B54" w:rsidRPr="00EC64E7">
        <w:rPr>
          <w:rFonts w:ascii="Cambria" w:hAnsi="Cambria" w:cs="†¯øw≥¸"/>
          <w:b/>
          <w:color w:val="000000" w:themeColor="text1"/>
        </w:rPr>
        <w:t xml:space="preserve"> umowy</w:t>
      </w:r>
    </w:p>
    <w:p w:rsidR="00515C18" w:rsidRPr="00F2108B" w:rsidRDefault="00515C18" w:rsidP="00187B77">
      <w:pPr>
        <w:numPr>
          <w:ilvl w:val="3"/>
          <w:numId w:val="25"/>
        </w:numPr>
        <w:autoSpaceDE w:val="0"/>
        <w:autoSpaceDN w:val="0"/>
        <w:adjustRightInd w:val="0"/>
        <w:spacing w:before="60" w:after="60"/>
        <w:ind w:left="284" w:hanging="284"/>
        <w:jc w:val="both"/>
        <w:rPr>
          <w:rFonts w:ascii="Cambria" w:hAnsi="Cambria" w:cs="Cambria"/>
        </w:rPr>
      </w:pPr>
      <w:r w:rsidRPr="00F2108B">
        <w:rPr>
          <w:rFonts w:ascii="Cambria" w:hAnsi="Cambria" w:cs="Cambria"/>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rsidR="00515C18" w:rsidRPr="00F2108B" w:rsidRDefault="00515C18" w:rsidP="00187B77">
      <w:pPr>
        <w:numPr>
          <w:ilvl w:val="0"/>
          <w:numId w:val="26"/>
        </w:numPr>
        <w:autoSpaceDE w:val="0"/>
        <w:autoSpaceDN w:val="0"/>
        <w:adjustRightInd w:val="0"/>
        <w:spacing w:before="60" w:after="60"/>
        <w:ind w:left="567" w:hanging="283"/>
        <w:jc w:val="both"/>
        <w:rPr>
          <w:rFonts w:ascii="Cambria" w:hAnsi="Cambria" w:cs="Cambria"/>
        </w:rPr>
      </w:pPr>
      <w:r w:rsidRPr="00F2108B">
        <w:rPr>
          <w:rFonts w:ascii="Cambria" w:hAnsi="Cambria" w:cs="Cambria,Bold"/>
          <w:bCs/>
        </w:rPr>
        <w:t>przedłużenie terminu realizacji zamówienia</w:t>
      </w:r>
      <w:r w:rsidRPr="00F2108B">
        <w:rPr>
          <w:rFonts w:ascii="Cambria" w:hAnsi="Cambria" w:cs="Cambria"/>
        </w:rPr>
        <w:t xml:space="preserve">, o którym mowa w </w:t>
      </w:r>
      <w:r>
        <w:rPr>
          <w:rFonts w:ascii="Cambria" w:hAnsi="Cambria" w:cs="Cambria"/>
        </w:rPr>
        <w:t xml:space="preserve">§ </w:t>
      </w:r>
      <w:r w:rsidR="009522C1">
        <w:rPr>
          <w:rFonts w:ascii="Cambria" w:hAnsi="Cambria" w:cs="Cambria"/>
        </w:rPr>
        <w:t>4</w:t>
      </w:r>
      <w:r w:rsidRPr="00F2108B">
        <w:rPr>
          <w:rFonts w:ascii="Cambria" w:hAnsi="Cambria" w:cs="Cambria"/>
        </w:rPr>
        <w:t xml:space="preserve"> ust.</w:t>
      </w:r>
      <w:r>
        <w:rPr>
          <w:rFonts w:ascii="Cambria" w:hAnsi="Cambria" w:cs="Cambria"/>
        </w:rPr>
        <w:t xml:space="preserve"> 1</w:t>
      </w:r>
      <w:r w:rsidRPr="00F2108B">
        <w:rPr>
          <w:rFonts w:ascii="Cambria" w:hAnsi="Cambria" w:cs="Cambria"/>
        </w:rPr>
        <w:t xml:space="preserve">, może nastąpić w przypadku wystąpienia okoliczności siły wyższej, przez którą należy </w:t>
      </w:r>
      <w:r w:rsidRPr="00F2108B">
        <w:rPr>
          <w:rFonts w:ascii="Cambria" w:hAnsi="Cambria" w:cs="Cambria"/>
        </w:rPr>
        <w:lastRenderedPageBreak/>
        <w:t>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rsidR="00515C18" w:rsidRPr="00F2108B" w:rsidRDefault="00515C18" w:rsidP="00187B77">
      <w:pPr>
        <w:numPr>
          <w:ilvl w:val="0"/>
          <w:numId w:val="26"/>
        </w:numPr>
        <w:autoSpaceDE w:val="0"/>
        <w:autoSpaceDN w:val="0"/>
        <w:adjustRightInd w:val="0"/>
        <w:spacing w:before="60" w:after="60"/>
        <w:ind w:left="567" w:hanging="283"/>
        <w:jc w:val="both"/>
        <w:rPr>
          <w:rFonts w:ascii="Cambria" w:hAnsi="Cambria" w:cs="Cambria"/>
        </w:rPr>
      </w:pPr>
      <w:r w:rsidRPr="00F2108B">
        <w:rPr>
          <w:rFonts w:ascii="Cambria" w:hAnsi="Cambria" w:cs="Cambria,Bold"/>
          <w:bCs/>
        </w:rPr>
        <w:t>przedłużenie terminu realizacji zamówienia</w:t>
      </w:r>
      <w:r w:rsidRPr="00F2108B">
        <w:rPr>
          <w:rFonts w:ascii="Cambria" w:hAnsi="Cambria" w:cs="Cambria"/>
        </w:rPr>
        <w:t xml:space="preserve">, o którym mowa w </w:t>
      </w:r>
      <w:r>
        <w:rPr>
          <w:rFonts w:ascii="Cambria" w:hAnsi="Cambria" w:cs="Cambria"/>
        </w:rPr>
        <w:t xml:space="preserve">§ </w:t>
      </w:r>
      <w:r w:rsidR="009522C1">
        <w:rPr>
          <w:rFonts w:ascii="Cambria" w:hAnsi="Cambria" w:cs="Cambria"/>
        </w:rPr>
        <w:t>4</w:t>
      </w:r>
      <w:r w:rsidRPr="00F2108B">
        <w:rPr>
          <w:rFonts w:ascii="Cambria" w:hAnsi="Cambria" w:cs="Cambria"/>
        </w:rPr>
        <w:t xml:space="preserve"> ust.</w:t>
      </w:r>
      <w:r>
        <w:rPr>
          <w:rFonts w:ascii="Cambria" w:hAnsi="Cambria" w:cs="Cambria"/>
        </w:rPr>
        <w:t xml:space="preserve"> 1</w:t>
      </w:r>
      <w:r w:rsidRPr="00F2108B">
        <w:rPr>
          <w:rFonts w:ascii="Cambria" w:hAnsi="Cambria" w:cs="Cambria"/>
        </w:rPr>
        <w:t xml:space="preserve">, może nastąpić w przypadku skierowania przez Zamawiającego do Wykonawcy pisemnego żądania </w:t>
      </w:r>
      <w:r>
        <w:rPr>
          <w:rFonts w:ascii="Cambria" w:hAnsi="Cambria" w:cs="Cambria"/>
        </w:rPr>
        <w:t>w</w:t>
      </w:r>
      <w:r w:rsidRPr="00F2108B">
        <w:rPr>
          <w:rFonts w:ascii="Cambria" w:hAnsi="Cambria" w:cs="Cambria"/>
        </w:rPr>
        <w:t xml:space="preserve">strzymania </w:t>
      </w:r>
      <w:r w:rsidR="009522C1">
        <w:rPr>
          <w:rFonts w:ascii="Cambria" w:hAnsi="Cambria" w:cs="Cambria"/>
        </w:rPr>
        <w:t>robót budowlanych</w:t>
      </w:r>
      <w:r w:rsidRPr="00F2108B">
        <w:rPr>
          <w:rFonts w:ascii="Cambria" w:hAnsi="Cambria" w:cs="Cambria"/>
        </w:rPr>
        <w:t xml:space="preserve">, stanowiących przedmiot zamówienia lub wydania zakazu prowadzenia prac, stanowiących przedmiot zamówienia przez organ administracji publicznej lub </w:t>
      </w:r>
      <w:proofErr w:type="spellStart"/>
      <w:r w:rsidRPr="00F2108B">
        <w:rPr>
          <w:rFonts w:ascii="Cambria" w:hAnsi="Cambria" w:cs="Cambria"/>
        </w:rPr>
        <w:t>eksploatorów</w:t>
      </w:r>
      <w:proofErr w:type="spellEnd"/>
      <w:r w:rsidRPr="00F2108B">
        <w:rPr>
          <w:rFonts w:ascii="Cambria" w:hAnsi="Cambria" w:cs="Cambria"/>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robot budowlanych lub zakazano prowadzenie</w:t>
      </w:r>
      <w:r>
        <w:rPr>
          <w:rFonts w:ascii="Cambria" w:hAnsi="Cambria" w:cs="Cambria"/>
        </w:rPr>
        <w:t xml:space="preserve"> </w:t>
      </w:r>
      <w:r w:rsidRPr="00F2108B">
        <w:rPr>
          <w:rFonts w:ascii="Cambria" w:hAnsi="Cambria" w:cs="Cambria"/>
        </w:rPr>
        <w:t>robot budowlanych,</w:t>
      </w:r>
    </w:p>
    <w:p w:rsidR="004535C9" w:rsidRPr="004535C9" w:rsidRDefault="00515C18" w:rsidP="00187B77">
      <w:pPr>
        <w:numPr>
          <w:ilvl w:val="0"/>
          <w:numId w:val="26"/>
        </w:numPr>
        <w:autoSpaceDE w:val="0"/>
        <w:autoSpaceDN w:val="0"/>
        <w:adjustRightInd w:val="0"/>
        <w:spacing w:before="60" w:after="60"/>
        <w:ind w:left="567" w:hanging="283"/>
        <w:jc w:val="both"/>
        <w:rPr>
          <w:rFonts w:ascii="Cambria" w:hAnsi="Cambria" w:cs="Cambria"/>
        </w:rPr>
      </w:pPr>
      <w:r w:rsidRPr="00F2108B">
        <w:rPr>
          <w:rFonts w:ascii="Cambria" w:hAnsi="Cambria" w:cs="Cambria,Bold"/>
          <w:bCs/>
        </w:rPr>
        <w:t>przedłużenie terminu realizacji zamówienia</w:t>
      </w:r>
      <w:r w:rsidRPr="00F2108B">
        <w:rPr>
          <w:rFonts w:ascii="Cambria" w:hAnsi="Cambria" w:cs="Cambria"/>
        </w:rPr>
        <w:t xml:space="preserve">, o którym mowa w </w:t>
      </w:r>
      <w:r w:rsidR="009522C1">
        <w:rPr>
          <w:rFonts w:ascii="Cambria" w:hAnsi="Cambria" w:cs="Cambria"/>
        </w:rPr>
        <w:t>4</w:t>
      </w:r>
      <w:r w:rsidRPr="00F2108B">
        <w:rPr>
          <w:rFonts w:ascii="Cambria" w:hAnsi="Cambria" w:cs="Cambria"/>
        </w:rPr>
        <w:t xml:space="preserve"> ust.</w:t>
      </w:r>
      <w:r>
        <w:rPr>
          <w:rFonts w:ascii="Cambria" w:hAnsi="Cambria" w:cs="Cambria"/>
        </w:rPr>
        <w:t xml:space="preserve"> 1</w:t>
      </w:r>
      <w:r w:rsidRPr="00F2108B">
        <w:rPr>
          <w:rFonts w:ascii="Cambria" w:hAnsi="Cambria" w:cs="Cambria"/>
        </w:rPr>
        <w:t xml:space="preserve">, może nastąpić w przypadku wystąpienia konieczności wprowadzenia w dokumentacji projektowej zmian, powodujących wstrzymanie lub przerwanie prac montażowych,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w:t>
      </w:r>
      <w:r>
        <w:rPr>
          <w:rFonts w:ascii="Cambria" w:hAnsi="Cambria" w:cs="Cambria"/>
        </w:rPr>
        <w:t>2</w:t>
      </w:r>
      <w:r w:rsidRPr="00F2108B">
        <w:rPr>
          <w:rFonts w:ascii="Cambria" w:hAnsi="Cambria" w:cs="Cambria"/>
        </w:rPr>
        <w:t xml:space="preserve"> do umowy oraz zwiększeniem wynagrodzenia Wykonawcy, o którym mowa w § </w:t>
      </w:r>
      <w:r w:rsidR="004535C9">
        <w:rPr>
          <w:rFonts w:ascii="Cambria" w:hAnsi="Cambria" w:cs="Cambria"/>
        </w:rPr>
        <w:t>8</w:t>
      </w:r>
      <w:r w:rsidRPr="00F2108B">
        <w:rPr>
          <w:rFonts w:ascii="Cambria" w:hAnsi="Cambria" w:cs="Cambria"/>
        </w:rPr>
        <w:t xml:space="preserve"> ust. </w:t>
      </w:r>
      <w:r>
        <w:rPr>
          <w:rFonts w:ascii="Cambria" w:hAnsi="Cambria" w:cs="Cambria"/>
        </w:rPr>
        <w:t>1</w:t>
      </w:r>
      <w:r w:rsidRPr="00F2108B">
        <w:rPr>
          <w:rFonts w:ascii="Cambria" w:hAnsi="Cambria" w:cs="Cambria"/>
        </w:rPr>
        <w:t>,</w:t>
      </w:r>
    </w:p>
    <w:p w:rsidR="00515C18" w:rsidRPr="00F2108B" w:rsidRDefault="00515C18" w:rsidP="00187B77">
      <w:pPr>
        <w:numPr>
          <w:ilvl w:val="0"/>
          <w:numId w:val="26"/>
        </w:numPr>
        <w:autoSpaceDE w:val="0"/>
        <w:autoSpaceDN w:val="0"/>
        <w:adjustRightInd w:val="0"/>
        <w:spacing w:before="60" w:after="60"/>
        <w:ind w:left="567" w:hanging="283"/>
        <w:jc w:val="both"/>
        <w:rPr>
          <w:rFonts w:ascii="Cambria" w:hAnsi="Cambria" w:cs="Cambria"/>
        </w:rPr>
      </w:pPr>
      <w:r w:rsidRPr="00F2108B">
        <w:rPr>
          <w:rFonts w:ascii="Cambria" w:hAnsi="Cambria" w:cs="Cambria"/>
        </w:rPr>
        <w:t xml:space="preserve">przedłużenia terminu wykonania zamówienia w zakresie niezbędnym do wykonania robot zleconych na podstawie art. 455 ust. 1 </w:t>
      </w:r>
      <w:proofErr w:type="spellStart"/>
      <w:r w:rsidRPr="00F2108B">
        <w:rPr>
          <w:rFonts w:ascii="Cambria" w:hAnsi="Cambria" w:cs="Cambria"/>
        </w:rPr>
        <w:t>pkt</w:t>
      </w:r>
      <w:proofErr w:type="spellEnd"/>
      <w:r w:rsidRPr="00F2108B">
        <w:rPr>
          <w:rFonts w:ascii="Cambria" w:hAnsi="Cambria" w:cs="Cambria"/>
        </w:rPr>
        <w:t xml:space="preserve"> 1, 3, 4 lub ust. 2 ustawy Prawo zamówień publicznych,</w:t>
      </w:r>
    </w:p>
    <w:p w:rsidR="00515C18" w:rsidRPr="00F2108B" w:rsidRDefault="00515C18" w:rsidP="00187B77">
      <w:pPr>
        <w:numPr>
          <w:ilvl w:val="0"/>
          <w:numId w:val="26"/>
        </w:numPr>
        <w:autoSpaceDE w:val="0"/>
        <w:autoSpaceDN w:val="0"/>
        <w:adjustRightInd w:val="0"/>
        <w:spacing w:before="60" w:after="60"/>
        <w:ind w:left="567" w:hanging="283"/>
        <w:jc w:val="both"/>
        <w:rPr>
          <w:rFonts w:ascii="Cambria" w:hAnsi="Cambria" w:cs="Cambria"/>
        </w:rPr>
      </w:pPr>
      <w:r w:rsidRPr="00F2108B">
        <w:rPr>
          <w:rFonts w:ascii="Cambria" w:hAnsi="Cambria" w:cs="Cambria"/>
        </w:rPr>
        <w:t>zmiany powszechnie obowiązujących przepisów prawa w zakresie mającym bezpośredni wpływ na realizację przedmiotu zamówienia lub świadczenia stron umowy,</w:t>
      </w:r>
    </w:p>
    <w:p w:rsidR="00515C18" w:rsidRPr="00F2108B" w:rsidRDefault="00515C18" w:rsidP="00187B77">
      <w:pPr>
        <w:numPr>
          <w:ilvl w:val="0"/>
          <w:numId w:val="26"/>
        </w:numPr>
        <w:autoSpaceDE w:val="0"/>
        <w:autoSpaceDN w:val="0"/>
        <w:adjustRightInd w:val="0"/>
        <w:spacing w:before="60" w:after="60"/>
        <w:ind w:left="567" w:hanging="283"/>
        <w:jc w:val="both"/>
        <w:rPr>
          <w:rFonts w:ascii="Cambria" w:hAnsi="Cambria" w:cs="Cambria"/>
        </w:rPr>
      </w:pPr>
      <w:r w:rsidRPr="00F2108B">
        <w:rPr>
          <w:rFonts w:ascii="Cambria" w:hAnsi="Cambria" w:cs="Cambria"/>
        </w:rPr>
        <w:t>zmiany sposobu rozliczania Umowy lub dokonywania płatności na rzecz Wykonawcy wskutek zaistnienia przyczyn organizacyjnych lub finansowych leżących po stronie Zamawiającego, w tym na skutek zawartej przez Zamawiającego umowy o dofinansowanie zadania,</w:t>
      </w:r>
    </w:p>
    <w:p w:rsidR="00515C18" w:rsidRPr="004942D3" w:rsidRDefault="00515C18" w:rsidP="00BE323E">
      <w:pPr>
        <w:numPr>
          <w:ilvl w:val="0"/>
          <w:numId w:val="26"/>
        </w:numPr>
        <w:autoSpaceDE w:val="0"/>
        <w:autoSpaceDN w:val="0"/>
        <w:adjustRightInd w:val="0"/>
        <w:spacing w:before="60" w:after="60"/>
        <w:ind w:left="567" w:hanging="283"/>
        <w:jc w:val="both"/>
        <w:rPr>
          <w:rFonts w:ascii="Cambria" w:hAnsi="Cambria" w:cs="Cambria"/>
        </w:rPr>
      </w:pPr>
      <w:r w:rsidRPr="004942D3">
        <w:rPr>
          <w:rFonts w:ascii="Cambria" w:hAnsi="Cambria" w:cs="Cambria"/>
        </w:rPr>
        <w:t xml:space="preserve">wszelkie zmiany, które będą konieczne do zagwarantowania zgodności umowy </w:t>
      </w:r>
      <w:r w:rsidR="004942D3">
        <w:rPr>
          <w:rFonts w:ascii="Cambria" w:hAnsi="Cambria" w:cs="Cambria"/>
        </w:rPr>
        <w:t xml:space="preserve">                        </w:t>
      </w:r>
      <w:r w:rsidRPr="004942D3">
        <w:rPr>
          <w:rFonts w:ascii="Cambria" w:hAnsi="Cambria" w:cs="Cambria"/>
        </w:rPr>
        <w:t>z</w:t>
      </w:r>
      <w:r w:rsidR="004942D3" w:rsidRPr="004942D3">
        <w:rPr>
          <w:rFonts w:ascii="Cambria" w:hAnsi="Cambria" w:cs="Cambria"/>
        </w:rPr>
        <w:t xml:space="preserve"> </w:t>
      </w:r>
      <w:r w:rsidRPr="004942D3">
        <w:rPr>
          <w:rFonts w:ascii="Cambria" w:hAnsi="Cambria" w:cs="Cambria"/>
        </w:rPr>
        <w:t>wchodzącymi w życie po terminie składania ofert lub po zawarciu umowy przepisami prawa w szczególności przepisami o podatku od towarów i usług w zakresie wynikającym z tych przepisów,</w:t>
      </w:r>
    </w:p>
    <w:p w:rsidR="00515C18" w:rsidRPr="00F2108B" w:rsidRDefault="00515C18" w:rsidP="00187B77">
      <w:pPr>
        <w:numPr>
          <w:ilvl w:val="3"/>
          <w:numId w:val="25"/>
        </w:numPr>
        <w:autoSpaceDE w:val="0"/>
        <w:autoSpaceDN w:val="0"/>
        <w:adjustRightInd w:val="0"/>
        <w:spacing w:before="60" w:after="60"/>
        <w:ind w:left="284" w:hanging="284"/>
        <w:jc w:val="both"/>
        <w:rPr>
          <w:rFonts w:ascii="Cambria" w:hAnsi="Cambria" w:cs="Cambria"/>
        </w:rPr>
      </w:pPr>
      <w:r w:rsidRPr="00F2108B">
        <w:rPr>
          <w:rFonts w:ascii="Cambria" w:hAnsi="Cambria" w:cs="Cambria"/>
        </w:rPr>
        <w:t>Wszelkie zmiany umowy wymagają pod rygorem nieważności formy pisemnej i podpisania</w:t>
      </w:r>
      <w:r>
        <w:rPr>
          <w:rFonts w:ascii="Cambria" w:hAnsi="Cambria" w:cs="Cambria"/>
        </w:rPr>
        <w:t xml:space="preserve"> </w:t>
      </w:r>
      <w:r w:rsidRPr="00F2108B">
        <w:rPr>
          <w:rFonts w:ascii="Cambria" w:hAnsi="Cambria" w:cs="Cambria"/>
        </w:rPr>
        <w:t>przez obydwie strony umowy.</w:t>
      </w:r>
    </w:p>
    <w:p w:rsidR="00515C18" w:rsidRPr="00F2108B" w:rsidRDefault="00515C18" w:rsidP="00187B77">
      <w:pPr>
        <w:numPr>
          <w:ilvl w:val="3"/>
          <w:numId w:val="25"/>
        </w:numPr>
        <w:autoSpaceDE w:val="0"/>
        <w:autoSpaceDN w:val="0"/>
        <w:adjustRightInd w:val="0"/>
        <w:spacing w:before="60" w:after="60"/>
        <w:ind w:left="284" w:hanging="284"/>
        <w:jc w:val="both"/>
        <w:rPr>
          <w:rFonts w:ascii="Cambria" w:hAnsi="Cambria" w:cs="Cambria"/>
        </w:rPr>
      </w:pPr>
      <w:r w:rsidRPr="00F2108B">
        <w:rPr>
          <w:rFonts w:ascii="Cambria" w:hAnsi="Cambria" w:cs="Cambria"/>
        </w:rPr>
        <w:t>Z wnioskiem o zmianę umowy może wystąpić zarówno Wykonawca, jak i Zamawiający.</w:t>
      </w:r>
    </w:p>
    <w:p w:rsidR="00515C18" w:rsidRPr="00F2108B" w:rsidRDefault="00515C18" w:rsidP="00187B77">
      <w:pPr>
        <w:numPr>
          <w:ilvl w:val="3"/>
          <w:numId w:val="25"/>
        </w:numPr>
        <w:autoSpaceDE w:val="0"/>
        <w:autoSpaceDN w:val="0"/>
        <w:adjustRightInd w:val="0"/>
        <w:spacing w:before="60" w:after="60"/>
        <w:ind w:left="284" w:hanging="284"/>
        <w:jc w:val="both"/>
        <w:rPr>
          <w:rFonts w:ascii="Cambria" w:hAnsi="Cambria" w:cs="Cambria"/>
        </w:rPr>
      </w:pPr>
      <w:r w:rsidRPr="00F2108B">
        <w:rPr>
          <w:rFonts w:ascii="Cambria" w:hAnsi="Cambria" w:cs="Cambria"/>
        </w:rPr>
        <w:t>Strony przewidują zmianę umowy w przypadku zmiany:</w:t>
      </w:r>
    </w:p>
    <w:p w:rsidR="00515C18" w:rsidRPr="00F2108B" w:rsidRDefault="00515C18" w:rsidP="00187B77">
      <w:pPr>
        <w:numPr>
          <w:ilvl w:val="0"/>
          <w:numId w:val="27"/>
        </w:numPr>
        <w:autoSpaceDE w:val="0"/>
        <w:autoSpaceDN w:val="0"/>
        <w:adjustRightInd w:val="0"/>
        <w:spacing w:before="60" w:after="60"/>
        <w:jc w:val="both"/>
        <w:rPr>
          <w:rFonts w:ascii="Cambria" w:hAnsi="Cambria" w:cs="Cambria"/>
        </w:rPr>
      </w:pPr>
      <w:r w:rsidRPr="00F2108B">
        <w:rPr>
          <w:rFonts w:ascii="Cambria" w:hAnsi="Cambria" w:cs="Cambria"/>
        </w:rPr>
        <w:lastRenderedPageBreak/>
        <w:t>stawki podatku od towarów i usług VAT oraz podatku akcyzowego. Stawka i kwota podatku oraz wynagrodzenie brutto ulegną zmianie odpowiednio do przepisów prawa prowadzających zmianę stawki podatku, co oznacza, że Zamawiający dopuszcza możliwość zmniejszenia i zwiększenia wynagrodzenia brutto o kwotę równą różnicy wynikającej ze zmienionej stawki podatku - dotyczy to części wynagrodzenia za dostawy i prace montażowe, których w dniu zmiany stawki podatku jeszcze nie wykonano;</w:t>
      </w:r>
    </w:p>
    <w:p w:rsidR="00515C18" w:rsidRPr="00F2108B" w:rsidRDefault="00515C18" w:rsidP="00187B77">
      <w:pPr>
        <w:numPr>
          <w:ilvl w:val="3"/>
          <w:numId w:val="25"/>
        </w:numPr>
        <w:autoSpaceDE w:val="0"/>
        <w:autoSpaceDN w:val="0"/>
        <w:adjustRightInd w:val="0"/>
        <w:spacing w:before="60" w:after="60"/>
        <w:ind w:left="284" w:hanging="284"/>
        <w:jc w:val="both"/>
        <w:rPr>
          <w:rFonts w:ascii="Cambria" w:hAnsi="Cambria" w:cs="Cambria"/>
        </w:rPr>
      </w:pPr>
      <w:r w:rsidRPr="00F2108B">
        <w:rPr>
          <w:rFonts w:ascii="Cambria" w:hAnsi="Cambria" w:cs="Cambria"/>
        </w:rPr>
        <w:t>W przypadku</w:t>
      </w:r>
      <w:r>
        <w:rPr>
          <w:rFonts w:ascii="Cambria" w:hAnsi="Cambria" w:cs="Cambria"/>
        </w:rPr>
        <w:t xml:space="preserve"> wystąpienia okoliczności, o któ</w:t>
      </w:r>
      <w:r w:rsidRPr="00F2108B">
        <w:rPr>
          <w:rFonts w:ascii="Cambria" w:hAnsi="Cambria" w:cs="Cambria"/>
        </w:rPr>
        <w:t xml:space="preserve">rych mowa w ust. 4 </w:t>
      </w:r>
      <w:proofErr w:type="spellStart"/>
      <w:r w:rsidRPr="00F2108B">
        <w:rPr>
          <w:rFonts w:ascii="Cambria" w:hAnsi="Cambria" w:cs="Cambria"/>
        </w:rPr>
        <w:t>pkt</w:t>
      </w:r>
      <w:proofErr w:type="spellEnd"/>
      <w:r w:rsidRPr="00F2108B">
        <w:rPr>
          <w:rFonts w:ascii="Cambria" w:hAnsi="Cambria" w:cs="Cambria"/>
        </w:rPr>
        <w:t xml:space="preserve"> 1) część wynagrodzenia</w:t>
      </w:r>
      <w:r>
        <w:rPr>
          <w:rFonts w:ascii="Cambria" w:hAnsi="Cambria" w:cs="Cambria"/>
        </w:rPr>
        <w:t xml:space="preserve"> brutto Wykonawcy, o którym mowa w § </w:t>
      </w:r>
      <w:r w:rsidR="004535C9">
        <w:rPr>
          <w:rFonts w:ascii="Cambria" w:hAnsi="Cambria" w:cs="Cambria"/>
        </w:rPr>
        <w:t>8</w:t>
      </w:r>
      <w:r w:rsidRPr="00F2108B">
        <w:rPr>
          <w:rFonts w:ascii="Cambria" w:hAnsi="Cambria" w:cs="Cambria"/>
        </w:rPr>
        <w:t xml:space="preserve"> ust. 1 umowy, płatna po zaistnieniu ww.</w:t>
      </w:r>
      <w:r>
        <w:rPr>
          <w:rFonts w:ascii="Cambria" w:hAnsi="Cambria" w:cs="Cambria"/>
        </w:rPr>
        <w:t xml:space="preserve"> </w:t>
      </w:r>
      <w:r w:rsidRPr="00F2108B">
        <w:rPr>
          <w:rFonts w:ascii="Cambria" w:hAnsi="Cambria" w:cs="Cambria"/>
        </w:rPr>
        <w:t>okoliczności, ulegnie zmianie o wartość</w:t>
      </w:r>
      <w:r>
        <w:rPr>
          <w:rFonts w:ascii="Cambria" w:hAnsi="Cambria" w:cs="Cambria"/>
        </w:rPr>
        <w:t xml:space="preserve"> ró</w:t>
      </w:r>
      <w:r w:rsidRPr="00F2108B">
        <w:rPr>
          <w:rFonts w:ascii="Cambria" w:hAnsi="Cambria" w:cs="Cambria"/>
        </w:rPr>
        <w:t>żnicy pomiędzy nową wartością podatku od</w:t>
      </w:r>
      <w:r>
        <w:rPr>
          <w:rFonts w:ascii="Cambria" w:hAnsi="Cambria" w:cs="Cambria"/>
        </w:rPr>
        <w:t xml:space="preserve"> </w:t>
      </w:r>
      <w:r w:rsidRPr="00F2108B">
        <w:rPr>
          <w:rFonts w:ascii="Cambria" w:hAnsi="Cambria" w:cs="Cambria"/>
        </w:rPr>
        <w:t>towar</w:t>
      </w:r>
      <w:r>
        <w:rPr>
          <w:rFonts w:ascii="Cambria" w:hAnsi="Cambria" w:cs="Cambria"/>
        </w:rPr>
        <w:t>ó</w:t>
      </w:r>
      <w:r w:rsidRPr="00F2108B">
        <w:rPr>
          <w:rFonts w:ascii="Cambria" w:hAnsi="Cambria" w:cs="Cambria"/>
        </w:rPr>
        <w:t>w i usług (ustaloną w oparciu o stawkę</w:t>
      </w:r>
      <w:r>
        <w:rPr>
          <w:rFonts w:ascii="Cambria" w:hAnsi="Cambria" w:cs="Cambria"/>
        </w:rPr>
        <w:t xml:space="preserve"> podatku od towaró</w:t>
      </w:r>
      <w:r w:rsidRPr="00F2108B">
        <w:rPr>
          <w:rFonts w:ascii="Cambria" w:hAnsi="Cambria" w:cs="Cambria"/>
        </w:rPr>
        <w:t>w i usług po zmianie), a</w:t>
      </w:r>
      <w:r>
        <w:rPr>
          <w:rFonts w:ascii="Cambria" w:hAnsi="Cambria" w:cs="Cambria"/>
        </w:rPr>
        <w:t xml:space="preserve"> </w:t>
      </w:r>
      <w:r w:rsidRPr="00F2108B">
        <w:rPr>
          <w:rFonts w:ascii="Cambria" w:hAnsi="Cambria" w:cs="Cambria"/>
        </w:rPr>
        <w:t>dotychczasową wartością</w:t>
      </w:r>
      <w:r>
        <w:rPr>
          <w:rFonts w:ascii="Cambria" w:hAnsi="Cambria" w:cs="Cambria"/>
        </w:rPr>
        <w:t xml:space="preserve"> podatku od towaró</w:t>
      </w:r>
      <w:r w:rsidRPr="00F2108B">
        <w:rPr>
          <w:rFonts w:ascii="Cambria" w:hAnsi="Cambria" w:cs="Cambria"/>
        </w:rPr>
        <w:t>w i usług (ustaloną w oparciu o stawkę podatku</w:t>
      </w:r>
      <w:r>
        <w:rPr>
          <w:rFonts w:ascii="Cambria" w:hAnsi="Cambria" w:cs="Cambria"/>
        </w:rPr>
        <w:t xml:space="preserve"> </w:t>
      </w:r>
      <w:r w:rsidRPr="00F2108B">
        <w:rPr>
          <w:rFonts w:ascii="Cambria" w:hAnsi="Cambria" w:cs="Cambria"/>
        </w:rPr>
        <w:t>od towar</w:t>
      </w:r>
      <w:r>
        <w:rPr>
          <w:rFonts w:ascii="Cambria" w:hAnsi="Cambria" w:cs="Cambria"/>
        </w:rPr>
        <w:t>ó</w:t>
      </w:r>
      <w:r w:rsidRPr="00F2108B">
        <w:rPr>
          <w:rFonts w:ascii="Cambria" w:hAnsi="Cambria" w:cs="Cambria"/>
        </w:rPr>
        <w:t>w i usług przed zmianą). W takiej sytuacji wynagrodzenie brutto będzie obejmowało</w:t>
      </w:r>
      <w:r>
        <w:rPr>
          <w:rFonts w:ascii="Cambria" w:hAnsi="Cambria" w:cs="Cambria"/>
        </w:rPr>
        <w:t xml:space="preserve"> </w:t>
      </w:r>
      <w:r w:rsidRPr="00F2108B">
        <w:rPr>
          <w:rFonts w:ascii="Cambria" w:hAnsi="Cambria" w:cs="Cambria"/>
        </w:rPr>
        <w:t>stawkę i wartość obowiązującą w dniu wystawienia faktury. Wynagrodzenie netto Wykonawcy</w:t>
      </w:r>
      <w:r>
        <w:rPr>
          <w:rFonts w:ascii="Cambria" w:hAnsi="Cambria" w:cs="Cambria"/>
        </w:rPr>
        <w:t xml:space="preserve"> </w:t>
      </w:r>
      <w:r w:rsidRPr="00F2108B">
        <w:rPr>
          <w:rFonts w:ascii="Cambria" w:hAnsi="Cambria" w:cs="Cambria"/>
        </w:rPr>
        <w:t>nie ulegnie zmianie.</w:t>
      </w:r>
    </w:p>
    <w:p w:rsidR="00515C18" w:rsidRPr="00F2108B" w:rsidRDefault="00515C18" w:rsidP="00187B77">
      <w:pPr>
        <w:numPr>
          <w:ilvl w:val="3"/>
          <w:numId w:val="25"/>
        </w:numPr>
        <w:autoSpaceDE w:val="0"/>
        <w:autoSpaceDN w:val="0"/>
        <w:adjustRightInd w:val="0"/>
        <w:spacing w:before="60" w:after="60"/>
        <w:ind w:left="284" w:hanging="284"/>
        <w:jc w:val="both"/>
        <w:rPr>
          <w:rFonts w:ascii="Cambria" w:hAnsi="Cambria" w:cs="Cambria"/>
        </w:rPr>
      </w:pPr>
      <w:r w:rsidRPr="00F2108B">
        <w:rPr>
          <w:rFonts w:ascii="Cambria" w:hAnsi="Cambria" w:cs="Cambria"/>
        </w:rPr>
        <w:t>Zmian</w:t>
      </w:r>
      <w:r>
        <w:rPr>
          <w:rFonts w:ascii="Cambria" w:hAnsi="Cambria" w:cs="Cambria"/>
        </w:rPr>
        <w:t>y wysokości wynagrodzenia, o któ</w:t>
      </w:r>
      <w:r w:rsidRPr="00F2108B">
        <w:rPr>
          <w:rFonts w:ascii="Cambria" w:hAnsi="Cambria" w:cs="Cambria"/>
        </w:rPr>
        <w:t xml:space="preserve">rych mowa w ust. 4 </w:t>
      </w:r>
      <w:proofErr w:type="spellStart"/>
      <w:r w:rsidRPr="00F2108B">
        <w:rPr>
          <w:rFonts w:ascii="Cambria" w:hAnsi="Cambria" w:cs="Cambria"/>
        </w:rPr>
        <w:t>pkt</w:t>
      </w:r>
      <w:proofErr w:type="spellEnd"/>
      <w:r w:rsidRPr="00F2108B">
        <w:rPr>
          <w:rFonts w:ascii="Cambria" w:hAnsi="Cambria" w:cs="Cambria"/>
        </w:rPr>
        <w:t xml:space="preserve"> 1 umowy mogą zostać</w:t>
      </w:r>
      <w:r>
        <w:rPr>
          <w:rFonts w:ascii="Cambria" w:hAnsi="Cambria" w:cs="Cambria"/>
        </w:rPr>
        <w:t xml:space="preserve"> </w:t>
      </w:r>
      <w:r w:rsidRPr="00F2108B">
        <w:rPr>
          <w:rFonts w:ascii="Cambria" w:hAnsi="Cambria" w:cs="Cambria"/>
        </w:rPr>
        <w:t>dokonane ze skutkiem nie wcześniej niż n</w:t>
      </w:r>
      <w:r>
        <w:rPr>
          <w:rFonts w:ascii="Cambria" w:hAnsi="Cambria" w:cs="Cambria"/>
        </w:rPr>
        <w:t>a dzień wejścia w życie przepisów, z któ</w:t>
      </w:r>
      <w:r w:rsidRPr="00F2108B">
        <w:rPr>
          <w:rFonts w:ascii="Cambria" w:hAnsi="Cambria" w:cs="Cambria"/>
        </w:rPr>
        <w:t>rych</w:t>
      </w:r>
      <w:r>
        <w:rPr>
          <w:rFonts w:ascii="Cambria" w:hAnsi="Cambria" w:cs="Cambria"/>
        </w:rPr>
        <w:t xml:space="preserve"> </w:t>
      </w:r>
      <w:r w:rsidRPr="00F2108B">
        <w:rPr>
          <w:rFonts w:ascii="Cambria" w:hAnsi="Cambria" w:cs="Cambria"/>
        </w:rPr>
        <w:t>wynikają te zmiany.</w:t>
      </w:r>
    </w:p>
    <w:p w:rsidR="00515C18" w:rsidRPr="00461112" w:rsidRDefault="00515C18" w:rsidP="00187B77">
      <w:pPr>
        <w:numPr>
          <w:ilvl w:val="3"/>
          <w:numId w:val="25"/>
        </w:numPr>
        <w:autoSpaceDE w:val="0"/>
        <w:autoSpaceDN w:val="0"/>
        <w:adjustRightInd w:val="0"/>
        <w:spacing w:before="60" w:after="60"/>
        <w:ind w:left="284" w:hanging="284"/>
        <w:jc w:val="both"/>
        <w:rPr>
          <w:rFonts w:ascii="Cambria" w:hAnsi="Cambria" w:cs="Cambria"/>
        </w:rPr>
      </w:pPr>
      <w:r w:rsidRPr="00F2108B">
        <w:rPr>
          <w:rFonts w:ascii="Cambria" w:hAnsi="Cambria" w:cs="Cambria"/>
        </w:rPr>
        <w:t>Wszystkie powyższe postanowienia stanowią katalog zmian, na kt</w:t>
      </w:r>
      <w:r>
        <w:rPr>
          <w:rFonts w:ascii="Cambria" w:hAnsi="Cambria" w:cs="Cambria"/>
        </w:rPr>
        <w:t>ó</w:t>
      </w:r>
      <w:r w:rsidRPr="00F2108B">
        <w:rPr>
          <w:rFonts w:ascii="Cambria" w:hAnsi="Cambria" w:cs="Cambria"/>
        </w:rPr>
        <w:t>re Zamawiający może</w:t>
      </w:r>
      <w:r>
        <w:rPr>
          <w:rFonts w:ascii="Cambria" w:hAnsi="Cambria" w:cs="Cambria"/>
        </w:rPr>
        <w:t xml:space="preserve"> </w:t>
      </w:r>
      <w:r w:rsidRPr="00F2108B">
        <w:rPr>
          <w:rFonts w:ascii="Cambria" w:hAnsi="Cambria" w:cs="Cambria"/>
        </w:rPr>
        <w:t>wyrazić zgodę. Nie stanowią one jednak zobowiązania do wyrażenia takiej zgody.</w:t>
      </w:r>
    </w:p>
    <w:p w:rsidR="00581467" w:rsidRDefault="00581467" w:rsidP="00581467">
      <w:pPr>
        <w:spacing w:before="120"/>
        <w:jc w:val="center"/>
        <w:rPr>
          <w:rFonts w:ascii="Cambria" w:hAnsi="Cambria"/>
          <w:b/>
          <w:bCs/>
        </w:rPr>
      </w:pPr>
      <w:r>
        <w:rPr>
          <w:rFonts w:ascii="Cambria" w:hAnsi="Cambria"/>
          <w:b/>
          <w:bCs/>
        </w:rPr>
        <w:t>§ 18</w:t>
      </w:r>
    </w:p>
    <w:p w:rsidR="00581467" w:rsidRPr="001A1225" w:rsidRDefault="00581467" w:rsidP="00581467">
      <w:pPr>
        <w:jc w:val="center"/>
        <w:rPr>
          <w:rFonts w:ascii="Cambria" w:hAnsi="Cambria"/>
          <w:b/>
          <w:bCs/>
        </w:rPr>
      </w:pPr>
      <w:r w:rsidRPr="001A1225">
        <w:rPr>
          <w:rFonts w:ascii="Cambria" w:hAnsi="Cambria"/>
          <w:b/>
          <w:bCs/>
        </w:rPr>
        <w:t xml:space="preserve">Ochrona danych osobowych </w:t>
      </w:r>
    </w:p>
    <w:p w:rsidR="00581467" w:rsidRPr="001A1225" w:rsidRDefault="00581467" w:rsidP="00187B77">
      <w:pPr>
        <w:pStyle w:val="Akapitzlist"/>
        <w:numPr>
          <w:ilvl w:val="0"/>
          <w:numId w:val="28"/>
        </w:numPr>
        <w:spacing w:line="276" w:lineRule="auto"/>
        <w:ind w:left="426" w:hanging="426"/>
        <w:jc w:val="both"/>
        <w:rPr>
          <w:rFonts w:ascii="Cambria" w:hAnsi="Cambria"/>
          <w:color w:val="000000"/>
          <w:lang w:eastAsia="zh-CN"/>
        </w:rPr>
      </w:pPr>
      <w:r w:rsidRPr="001A1225">
        <w:rPr>
          <w:rFonts w:ascii="Cambria" w:hAnsi="Cambria"/>
          <w:color w:val="000000"/>
        </w:rPr>
        <w:t xml:space="preserve">Jeżeli w trakcie realizacji umowy dojdzie do przekazania wykonawcy danych osobowych niezbędnych do realizacji zamówienia, zamawiający będzie ich administratorem w rozumieniu art. 4 </w:t>
      </w:r>
      <w:proofErr w:type="spellStart"/>
      <w:r w:rsidRPr="001A1225">
        <w:rPr>
          <w:rFonts w:ascii="Cambria" w:hAnsi="Cambria"/>
          <w:color w:val="000000"/>
        </w:rPr>
        <w:t>pkt</w:t>
      </w:r>
      <w:proofErr w:type="spellEnd"/>
      <w:r w:rsidRPr="001A1225">
        <w:rPr>
          <w:rFonts w:ascii="Cambria" w:hAnsi="Cambria"/>
          <w:color w:val="000000"/>
        </w:rPr>
        <w:t xml:space="preserve"> 7 Rozporządzenia PE i Rady</w:t>
      </w:r>
      <w:r>
        <w:rPr>
          <w:rFonts w:ascii="Cambria" w:hAnsi="Cambria"/>
          <w:color w:val="000000"/>
        </w:rPr>
        <w:t xml:space="preserve"> </w:t>
      </w:r>
      <w:r w:rsidRPr="001A1225">
        <w:rPr>
          <w:rFonts w:ascii="Cambria" w:hAnsi="Cambria"/>
          <w:color w:val="000000"/>
        </w:rPr>
        <w:t xml:space="preserve">(UE) 2016/679 z dnia 27 kwietnia 2016 r. (zwane dalej „Rozporządzeniem”), a Wykonawca – podmiotem przetwarzającym te dane w rozumieniu </w:t>
      </w:r>
      <w:proofErr w:type="spellStart"/>
      <w:r w:rsidRPr="001A1225">
        <w:rPr>
          <w:rFonts w:ascii="Cambria" w:hAnsi="Cambria"/>
          <w:color w:val="000000"/>
        </w:rPr>
        <w:t>pkt</w:t>
      </w:r>
      <w:proofErr w:type="spellEnd"/>
      <w:r w:rsidRPr="001A1225">
        <w:rPr>
          <w:rFonts w:ascii="Cambria" w:hAnsi="Cambria"/>
          <w:color w:val="000000"/>
        </w:rPr>
        <w:t xml:space="preserve"> 8 tego przepisu.</w:t>
      </w:r>
    </w:p>
    <w:p w:rsidR="00581467" w:rsidRPr="001A1225" w:rsidRDefault="00581467" w:rsidP="00187B77">
      <w:pPr>
        <w:pStyle w:val="Akapitzlist"/>
        <w:numPr>
          <w:ilvl w:val="0"/>
          <w:numId w:val="28"/>
        </w:numPr>
        <w:spacing w:line="276" w:lineRule="auto"/>
        <w:ind w:left="426" w:hanging="426"/>
        <w:jc w:val="both"/>
        <w:rPr>
          <w:rFonts w:ascii="Cambria" w:hAnsi="Cambria"/>
          <w:color w:val="000000"/>
        </w:rPr>
      </w:pPr>
      <w:r w:rsidRPr="001A1225">
        <w:rPr>
          <w:rFonts w:ascii="Cambria" w:hAnsi="Cambria"/>
          <w:color w:val="000000"/>
        </w:rPr>
        <w:t>Zamawiający powierza Wykonawcy, w trybie art. 28 Rozporządzenia dane osobowe do przetwarzania, wyłącznie w celu wykonania przedmiotu niniejszej umowy.</w:t>
      </w:r>
    </w:p>
    <w:p w:rsidR="00581467" w:rsidRPr="001A1225" w:rsidRDefault="00581467" w:rsidP="00187B77">
      <w:pPr>
        <w:pStyle w:val="Akapitzlist"/>
        <w:numPr>
          <w:ilvl w:val="0"/>
          <w:numId w:val="28"/>
        </w:numPr>
        <w:spacing w:line="276" w:lineRule="auto"/>
        <w:ind w:left="426" w:hanging="426"/>
        <w:jc w:val="both"/>
        <w:rPr>
          <w:rFonts w:ascii="Cambria" w:hAnsi="Cambria"/>
          <w:color w:val="000000"/>
        </w:rPr>
      </w:pPr>
      <w:r w:rsidRPr="001A1225">
        <w:rPr>
          <w:rFonts w:ascii="Cambria" w:hAnsi="Cambria"/>
          <w:color w:val="000000"/>
        </w:rPr>
        <w:t>Wykonawca zobowiązuje się:</w:t>
      </w:r>
    </w:p>
    <w:p w:rsidR="00581467" w:rsidRPr="001A1225" w:rsidRDefault="00581467" w:rsidP="00187B77">
      <w:pPr>
        <w:pStyle w:val="Akapitzlist"/>
        <w:numPr>
          <w:ilvl w:val="1"/>
          <w:numId w:val="29"/>
        </w:numPr>
        <w:spacing w:line="276" w:lineRule="auto"/>
        <w:ind w:left="709" w:hanging="283"/>
        <w:jc w:val="both"/>
        <w:rPr>
          <w:rFonts w:ascii="Cambria" w:hAnsi="Cambria"/>
          <w:color w:val="000000"/>
        </w:rPr>
      </w:pPr>
      <w:r w:rsidRPr="001A1225">
        <w:rPr>
          <w:rFonts w:ascii="Cambria" w:hAnsi="Cambria"/>
          <w:color w:val="000000"/>
        </w:rPr>
        <w:t>przetwarzać powierzone mu dane osobowe zgodnie z niniejszą umową, Rozporządzeniem oraz z innymi przepisami prawa powszechnie obowiązującego, które chronią prawa osób, których dane dotyczą,</w:t>
      </w:r>
    </w:p>
    <w:p w:rsidR="00581467" w:rsidRPr="001A1225" w:rsidRDefault="00581467" w:rsidP="00187B77">
      <w:pPr>
        <w:pStyle w:val="Akapitzlist"/>
        <w:numPr>
          <w:ilvl w:val="1"/>
          <w:numId w:val="29"/>
        </w:numPr>
        <w:spacing w:line="276" w:lineRule="auto"/>
        <w:ind w:left="709" w:hanging="283"/>
        <w:jc w:val="both"/>
        <w:rPr>
          <w:rFonts w:ascii="Cambria" w:hAnsi="Cambria"/>
          <w:color w:val="000000"/>
        </w:rPr>
      </w:pPr>
      <w:r w:rsidRPr="001A1225">
        <w:rPr>
          <w:rFonts w:ascii="Cambria" w:hAnsi="Cambria"/>
          <w:color w:val="000000"/>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581467" w:rsidRPr="001A1225" w:rsidRDefault="00581467" w:rsidP="00187B77">
      <w:pPr>
        <w:pStyle w:val="Akapitzlist"/>
        <w:numPr>
          <w:ilvl w:val="1"/>
          <w:numId w:val="29"/>
        </w:numPr>
        <w:spacing w:line="276" w:lineRule="auto"/>
        <w:ind w:left="709" w:hanging="283"/>
        <w:jc w:val="both"/>
        <w:rPr>
          <w:rFonts w:ascii="Cambria" w:hAnsi="Cambria"/>
          <w:color w:val="000000"/>
        </w:rPr>
      </w:pPr>
      <w:r w:rsidRPr="001A1225">
        <w:rPr>
          <w:rFonts w:ascii="Cambria" w:hAnsi="Cambria"/>
          <w:color w:val="000000"/>
        </w:rPr>
        <w:t>dołożyć należytej staranności przy przetwarzaniu powierzonych danych osobowych,</w:t>
      </w:r>
    </w:p>
    <w:p w:rsidR="00581467" w:rsidRPr="001A1225" w:rsidRDefault="00581467" w:rsidP="00187B77">
      <w:pPr>
        <w:pStyle w:val="Akapitzlist"/>
        <w:numPr>
          <w:ilvl w:val="1"/>
          <w:numId w:val="29"/>
        </w:numPr>
        <w:spacing w:line="276" w:lineRule="auto"/>
        <w:ind w:left="709" w:hanging="283"/>
        <w:jc w:val="both"/>
        <w:rPr>
          <w:rFonts w:ascii="Cambria" w:hAnsi="Cambria"/>
          <w:color w:val="000000"/>
        </w:rPr>
      </w:pPr>
      <w:r w:rsidRPr="001A1225">
        <w:rPr>
          <w:rFonts w:ascii="Cambria" w:hAnsi="Cambria"/>
          <w:color w:val="000000"/>
        </w:rPr>
        <w:t>do nadania upoważnień do przetwarzania danych osobowych wszystkim osobom, które będą przetwarzały powierzone dane w celu realizacji niniejszej umowy,</w:t>
      </w:r>
    </w:p>
    <w:p w:rsidR="00581467" w:rsidRPr="001A1225" w:rsidRDefault="00581467" w:rsidP="00187B77">
      <w:pPr>
        <w:pStyle w:val="Akapitzlist"/>
        <w:numPr>
          <w:ilvl w:val="1"/>
          <w:numId w:val="29"/>
        </w:numPr>
        <w:spacing w:line="276" w:lineRule="auto"/>
        <w:ind w:left="709" w:hanging="283"/>
        <w:jc w:val="both"/>
        <w:rPr>
          <w:rFonts w:ascii="Cambria" w:hAnsi="Cambria"/>
          <w:color w:val="000000"/>
        </w:rPr>
      </w:pPr>
      <w:r w:rsidRPr="001A1225">
        <w:rPr>
          <w:rFonts w:ascii="Cambria" w:hAnsi="Cambria"/>
          <w:color w:val="000000"/>
        </w:rPr>
        <w:lastRenderedPageBreak/>
        <w:t xml:space="preserve">zapewnić zachowanie w tajemnicy (o której mowa w art. 28 ust 3 </w:t>
      </w:r>
      <w:proofErr w:type="spellStart"/>
      <w:r w:rsidRPr="001A1225">
        <w:rPr>
          <w:rFonts w:ascii="Cambria" w:hAnsi="Cambria"/>
          <w:color w:val="000000"/>
        </w:rPr>
        <w:t>pkt</w:t>
      </w:r>
      <w:proofErr w:type="spellEnd"/>
      <w:r w:rsidRPr="001A1225">
        <w:rPr>
          <w:rFonts w:ascii="Cambria" w:hAnsi="Cambria"/>
          <w:color w:val="000000"/>
        </w:rPr>
        <w:t xml:space="preserve"> b Rozporządzenia) przetwarzanych danych przez osoby, które upoważnia do przetwarzania danych osobowych w celu realizacji niniejszej umowy, zarówno w trakcie zatrudnienia ich w Podmiocie przetwarzającym, jak i po jego ustaniu.</w:t>
      </w:r>
    </w:p>
    <w:p w:rsidR="00581467" w:rsidRPr="001A1225" w:rsidRDefault="00581467" w:rsidP="00187B77">
      <w:pPr>
        <w:pStyle w:val="Akapitzlist"/>
        <w:numPr>
          <w:ilvl w:val="0"/>
          <w:numId w:val="28"/>
        </w:numPr>
        <w:tabs>
          <w:tab w:val="left" w:pos="426"/>
        </w:tabs>
        <w:spacing w:line="276" w:lineRule="auto"/>
        <w:ind w:left="426" w:hanging="426"/>
        <w:jc w:val="both"/>
        <w:rPr>
          <w:rFonts w:ascii="Cambria" w:hAnsi="Cambria"/>
          <w:color w:val="000000"/>
        </w:rPr>
      </w:pPr>
      <w:r w:rsidRPr="001A1225">
        <w:rPr>
          <w:rFonts w:ascii="Cambria" w:hAnsi="Cambria"/>
          <w:color w:val="000000"/>
        </w:rPr>
        <w:t>Wykonawca po wykonaniu przedmiotu zamówienia, usuwa / zwraca Zamawiającemu wszelkie dane osobowe oraz usuwa wszelkie ich istniejące kopie, chyba że prawo Unii lub prawo państwa członkowskiego nakazują przechowywanie danych osobowych.</w:t>
      </w:r>
    </w:p>
    <w:p w:rsidR="00581467" w:rsidRPr="001A1225" w:rsidRDefault="00581467" w:rsidP="00187B77">
      <w:pPr>
        <w:pStyle w:val="Akapitzlist"/>
        <w:numPr>
          <w:ilvl w:val="0"/>
          <w:numId w:val="28"/>
        </w:numPr>
        <w:tabs>
          <w:tab w:val="left" w:pos="426"/>
        </w:tabs>
        <w:spacing w:line="276" w:lineRule="auto"/>
        <w:ind w:left="426" w:hanging="426"/>
        <w:jc w:val="both"/>
        <w:rPr>
          <w:rFonts w:ascii="Cambria" w:hAnsi="Cambria"/>
          <w:color w:val="000000"/>
        </w:rPr>
      </w:pPr>
      <w:r w:rsidRPr="001A1225">
        <w:rPr>
          <w:rFonts w:ascii="Cambria" w:hAnsi="Cambria"/>
          <w:color w:val="000000"/>
        </w:rPr>
        <w:t>Wykonawca pomaga Zamawiającemu w niezbędnym zakresie wywiązywać</w:t>
      </w:r>
      <w:r>
        <w:rPr>
          <w:rFonts w:ascii="Cambria" w:hAnsi="Cambria"/>
          <w:color w:val="000000"/>
        </w:rPr>
        <w:t xml:space="preserve"> </w:t>
      </w:r>
      <w:r w:rsidRPr="001A1225">
        <w:rPr>
          <w:rFonts w:ascii="Cambria" w:hAnsi="Cambria"/>
          <w:color w:val="000000"/>
        </w:rPr>
        <w:t xml:space="preserve">się z obowiązku odpowiadania na żądania osoby, której dane dotyczą oraz wywiązywania się z obowiązków określonych w art. 32-36 Rozporządzenia. </w:t>
      </w:r>
    </w:p>
    <w:p w:rsidR="00581467" w:rsidRPr="001A1225" w:rsidRDefault="00581467" w:rsidP="00187B77">
      <w:pPr>
        <w:pStyle w:val="Akapitzlist"/>
        <w:numPr>
          <w:ilvl w:val="0"/>
          <w:numId w:val="28"/>
        </w:numPr>
        <w:tabs>
          <w:tab w:val="left" w:pos="426"/>
        </w:tabs>
        <w:spacing w:line="276" w:lineRule="auto"/>
        <w:ind w:left="426" w:hanging="426"/>
        <w:jc w:val="both"/>
        <w:rPr>
          <w:rFonts w:ascii="Cambria" w:hAnsi="Cambria"/>
          <w:color w:val="000000"/>
        </w:rPr>
      </w:pPr>
      <w:r w:rsidRPr="001A1225">
        <w:rPr>
          <w:rFonts w:ascii="Cambria" w:hAnsi="Cambria"/>
          <w:color w:val="000000"/>
        </w:rPr>
        <w:t>Wykonawca, po stwierdzeniu naruszenia ochrony danych osobowych bez zbędnej zwłoki zgłasza je administratorowi, nie później niż w ciągu 72 godzin od stwierdzenia naruszenia.</w:t>
      </w:r>
    </w:p>
    <w:p w:rsidR="00581467" w:rsidRPr="001A1225" w:rsidRDefault="00581467" w:rsidP="00187B77">
      <w:pPr>
        <w:pStyle w:val="Akapitzlist"/>
        <w:numPr>
          <w:ilvl w:val="0"/>
          <w:numId w:val="28"/>
        </w:numPr>
        <w:tabs>
          <w:tab w:val="left" w:pos="426"/>
        </w:tabs>
        <w:spacing w:line="276" w:lineRule="auto"/>
        <w:ind w:left="426" w:hanging="426"/>
        <w:jc w:val="both"/>
        <w:rPr>
          <w:rFonts w:ascii="Cambria" w:hAnsi="Cambria"/>
          <w:color w:val="000000"/>
        </w:rPr>
      </w:pPr>
      <w:r w:rsidRPr="001A1225">
        <w:rPr>
          <w:rFonts w:ascii="Cambria" w:hAnsi="Cambria"/>
          <w:color w:val="000000"/>
        </w:rPr>
        <w:t xml:space="preserve">Zamawiający, zgodnie z art. 28 ust. 3 </w:t>
      </w:r>
      <w:proofErr w:type="spellStart"/>
      <w:r w:rsidRPr="001A1225">
        <w:rPr>
          <w:rFonts w:ascii="Cambria" w:hAnsi="Cambria"/>
          <w:color w:val="000000"/>
        </w:rPr>
        <w:t>pkt</w:t>
      </w:r>
      <w:proofErr w:type="spellEnd"/>
      <w:r w:rsidRPr="001A1225">
        <w:rPr>
          <w:rFonts w:ascii="Cambria" w:hAnsi="Cambria"/>
          <w:color w:val="000000"/>
        </w:rPr>
        <w:t xml:space="preserve"> h) Rozporządzenia ma prawo kontroli, czy środki zastosowane przez Wykonawcę przy przetwarzaniu i zabezpieczeniu powierzonych danych osobowych spełniają postanowienia umowy, w tym zlecenia jej wykonania audytorowi.</w:t>
      </w:r>
    </w:p>
    <w:p w:rsidR="00581467" w:rsidRPr="001A1225" w:rsidRDefault="00581467" w:rsidP="00187B77">
      <w:pPr>
        <w:pStyle w:val="Akapitzlist"/>
        <w:numPr>
          <w:ilvl w:val="0"/>
          <w:numId w:val="28"/>
        </w:numPr>
        <w:tabs>
          <w:tab w:val="left" w:pos="426"/>
        </w:tabs>
        <w:spacing w:line="276" w:lineRule="auto"/>
        <w:ind w:left="426" w:hanging="426"/>
        <w:jc w:val="both"/>
        <w:rPr>
          <w:rFonts w:ascii="Cambria" w:hAnsi="Cambria"/>
          <w:color w:val="000000"/>
        </w:rPr>
      </w:pPr>
      <w:r w:rsidRPr="001A1225">
        <w:rPr>
          <w:rFonts w:ascii="Cambria" w:hAnsi="Cambria"/>
          <w:color w:val="000000"/>
        </w:rPr>
        <w:t>Zamawiający realizować będzie prawo kontroli w godzinach pracy Wykonawcy informując o kontroli minimum 3 dni przed planowanym jej przeprowadzeniem.</w:t>
      </w:r>
    </w:p>
    <w:p w:rsidR="00581467" w:rsidRPr="001A1225" w:rsidRDefault="00581467" w:rsidP="00187B77">
      <w:pPr>
        <w:pStyle w:val="Akapitzlist"/>
        <w:numPr>
          <w:ilvl w:val="0"/>
          <w:numId w:val="28"/>
        </w:numPr>
        <w:tabs>
          <w:tab w:val="left" w:pos="426"/>
        </w:tabs>
        <w:spacing w:line="276" w:lineRule="auto"/>
        <w:ind w:left="426" w:hanging="426"/>
        <w:jc w:val="both"/>
        <w:rPr>
          <w:rFonts w:ascii="Cambria" w:hAnsi="Cambria"/>
          <w:color w:val="000000"/>
        </w:rPr>
      </w:pPr>
      <w:r w:rsidRPr="001A1225">
        <w:rPr>
          <w:rFonts w:ascii="Cambria" w:hAnsi="Cambria"/>
          <w:color w:val="000000"/>
        </w:rPr>
        <w:t xml:space="preserve">Wykonawca zobowiązuje się do usunięcia uchybień stwierdzonych podczas kontroli w terminie nie dłuższym niż 7 dni </w:t>
      </w:r>
    </w:p>
    <w:p w:rsidR="00581467" w:rsidRPr="001A1225" w:rsidRDefault="00581467" w:rsidP="00187B77">
      <w:pPr>
        <w:pStyle w:val="Akapitzlist"/>
        <w:numPr>
          <w:ilvl w:val="0"/>
          <w:numId w:val="28"/>
        </w:numPr>
        <w:tabs>
          <w:tab w:val="left" w:pos="426"/>
        </w:tabs>
        <w:spacing w:line="276" w:lineRule="auto"/>
        <w:ind w:left="426" w:hanging="426"/>
        <w:jc w:val="both"/>
        <w:rPr>
          <w:rFonts w:ascii="Cambria" w:hAnsi="Cambria"/>
          <w:color w:val="000000"/>
        </w:rPr>
      </w:pPr>
      <w:r w:rsidRPr="001A1225">
        <w:rPr>
          <w:rFonts w:ascii="Cambria" w:hAnsi="Cambria"/>
          <w:color w:val="000000"/>
        </w:rPr>
        <w:t>Wykonawca udostępnia Zamawiającemu wszelkie informacje niezbędne do wykazania spełnienia obowiązków określonych w art. 28 Rozporządzenia.</w:t>
      </w:r>
    </w:p>
    <w:p w:rsidR="00581467" w:rsidRPr="001A1225" w:rsidRDefault="00581467" w:rsidP="00187B77">
      <w:pPr>
        <w:pStyle w:val="Akapitzlist"/>
        <w:numPr>
          <w:ilvl w:val="0"/>
          <w:numId w:val="28"/>
        </w:numPr>
        <w:tabs>
          <w:tab w:val="left" w:pos="426"/>
        </w:tabs>
        <w:spacing w:line="276" w:lineRule="auto"/>
        <w:ind w:left="426" w:hanging="426"/>
        <w:jc w:val="both"/>
        <w:rPr>
          <w:rFonts w:ascii="Cambria" w:hAnsi="Cambria"/>
          <w:color w:val="000000"/>
        </w:rPr>
      </w:pPr>
      <w:r w:rsidRPr="001A1225">
        <w:rPr>
          <w:rFonts w:ascii="Cambria" w:hAnsi="Cambria"/>
          <w:color w:val="000000"/>
        </w:rPr>
        <w:t xml:space="preserve">Wykonawca może powierzyć dane osobowe objęte niniejszą umową do dalszego przetwarzania podwykonawcom jedynie w celu wykonania umowy po uzyskaniu uprzedniej pisemnej zgody Zamawiającego.  </w:t>
      </w:r>
    </w:p>
    <w:p w:rsidR="00581467" w:rsidRPr="001A1225" w:rsidRDefault="00581467" w:rsidP="00187B77">
      <w:pPr>
        <w:pStyle w:val="Akapitzlist"/>
        <w:numPr>
          <w:ilvl w:val="0"/>
          <w:numId w:val="28"/>
        </w:numPr>
        <w:tabs>
          <w:tab w:val="left" w:pos="426"/>
        </w:tabs>
        <w:spacing w:line="276" w:lineRule="auto"/>
        <w:ind w:left="426" w:hanging="426"/>
        <w:jc w:val="both"/>
        <w:rPr>
          <w:rFonts w:ascii="Cambria" w:hAnsi="Cambria"/>
          <w:color w:val="000000"/>
        </w:rPr>
      </w:pPr>
      <w:r w:rsidRPr="001A1225">
        <w:rPr>
          <w:rFonts w:ascii="Cambria" w:hAnsi="Cambria"/>
          <w:color w:val="000000"/>
        </w:rPr>
        <w:t xml:space="preserve">Podwykonawca, winien spełniać te same gwarancje i obowiązki jakie zostały nałożone na Wykonawcę. </w:t>
      </w:r>
    </w:p>
    <w:p w:rsidR="00581467" w:rsidRPr="001A1225" w:rsidRDefault="00581467" w:rsidP="00187B77">
      <w:pPr>
        <w:pStyle w:val="Akapitzlist"/>
        <w:numPr>
          <w:ilvl w:val="0"/>
          <w:numId w:val="28"/>
        </w:numPr>
        <w:tabs>
          <w:tab w:val="left" w:pos="426"/>
        </w:tabs>
        <w:spacing w:line="276" w:lineRule="auto"/>
        <w:ind w:left="426" w:hanging="426"/>
        <w:jc w:val="both"/>
        <w:rPr>
          <w:rFonts w:ascii="Cambria" w:hAnsi="Cambria"/>
          <w:color w:val="000000"/>
        </w:rPr>
      </w:pPr>
      <w:r w:rsidRPr="001A1225">
        <w:rPr>
          <w:rFonts w:ascii="Cambria" w:hAnsi="Cambria"/>
          <w:color w:val="000000"/>
        </w:rPr>
        <w:t>Wykonawca ponosi pełną odpowiedzialność wobec Zamawiającego za działanie podwykonawcy w zakresie obowiązku ochrony danych.</w:t>
      </w:r>
    </w:p>
    <w:p w:rsidR="00581467" w:rsidRPr="001A1225" w:rsidRDefault="00581467" w:rsidP="00187B77">
      <w:pPr>
        <w:pStyle w:val="Akapitzlist"/>
        <w:numPr>
          <w:ilvl w:val="0"/>
          <w:numId w:val="28"/>
        </w:numPr>
        <w:tabs>
          <w:tab w:val="left" w:pos="426"/>
        </w:tabs>
        <w:spacing w:line="276" w:lineRule="auto"/>
        <w:ind w:left="426" w:hanging="426"/>
        <w:jc w:val="both"/>
        <w:rPr>
          <w:rFonts w:ascii="Cambria" w:hAnsi="Cambria"/>
          <w:color w:val="000000"/>
        </w:rPr>
      </w:pPr>
      <w:r w:rsidRPr="001A1225">
        <w:rPr>
          <w:rFonts w:ascii="Cambria" w:hAnsi="Cambria"/>
          <w:color w:val="000000"/>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581467" w:rsidRPr="001A1225" w:rsidRDefault="00581467" w:rsidP="00187B77">
      <w:pPr>
        <w:pStyle w:val="Akapitzlist"/>
        <w:numPr>
          <w:ilvl w:val="0"/>
          <w:numId w:val="28"/>
        </w:numPr>
        <w:tabs>
          <w:tab w:val="left" w:pos="426"/>
        </w:tabs>
        <w:spacing w:line="276" w:lineRule="auto"/>
        <w:ind w:left="426" w:hanging="426"/>
        <w:jc w:val="both"/>
        <w:rPr>
          <w:rFonts w:ascii="Cambria" w:hAnsi="Cambria"/>
          <w:color w:val="000000"/>
        </w:rPr>
      </w:pPr>
      <w:r w:rsidRPr="001A1225">
        <w:rPr>
          <w:rFonts w:ascii="Cambria" w:hAnsi="Cambria"/>
          <w:color w:val="000000"/>
        </w:rPr>
        <w:lastRenderedPageBreak/>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581467" w:rsidRPr="001A1225" w:rsidRDefault="00581467" w:rsidP="00187B77">
      <w:pPr>
        <w:pStyle w:val="Akapitzlist"/>
        <w:numPr>
          <w:ilvl w:val="0"/>
          <w:numId w:val="28"/>
        </w:numPr>
        <w:spacing w:line="276" w:lineRule="auto"/>
        <w:ind w:left="567" w:hanging="567"/>
        <w:jc w:val="both"/>
        <w:rPr>
          <w:rFonts w:ascii="Cambria" w:hAnsi="Cambria"/>
          <w:color w:val="000000"/>
        </w:rPr>
      </w:pPr>
      <w:r w:rsidRPr="001A1225">
        <w:rPr>
          <w:rFonts w:ascii="Cambria" w:hAnsi="Cambria"/>
          <w:color w:val="000000"/>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581467" w:rsidRPr="001A1225" w:rsidRDefault="00581467" w:rsidP="00187B77">
      <w:pPr>
        <w:pStyle w:val="Akapitzlist"/>
        <w:numPr>
          <w:ilvl w:val="0"/>
          <w:numId w:val="28"/>
        </w:numPr>
        <w:spacing w:line="276" w:lineRule="auto"/>
        <w:ind w:left="567" w:hanging="567"/>
        <w:jc w:val="both"/>
        <w:rPr>
          <w:rFonts w:ascii="Cambria" w:hAnsi="Cambria"/>
          <w:color w:val="000000"/>
        </w:rPr>
      </w:pPr>
      <w:r w:rsidRPr="001A1225">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581467" w:rsidRPr="001A1225" w:rsidRDefault="00581467" w:rsidP="00187B77">
      <w:pPr>
        <w:pStyle w:val="Akapitzlist"/>
        <w:numPr>
          <w:ilvl w:val="0"/>
          <w:numId w:val="28"/>
        </w:numPr>
        <w:spacing w:line="276" w:lineRule="auto"/>
        <w:ind w:left="567" w:hanging="567"/>
        <w:jc w:val="both"/>
        <w:rPr>
          <w:rFonts w:ascii="Cambria" w:hAnsi="Cambria"/>
          <w:color w:val="000000"/>
        </w:rPr>
      </w:pPr>
      <w:r w:rsidRPr="001A1225">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581467" w:rsidRPr="001A1225" w:rsidRDefault="00581467" w:rsidP="00187B77">
      <w:pPr>
        <w:pStyle w:val="Akapitzlist"/>
        <w:numPr>
          <w:ilvl w:val="0"/>
          <w:numId w:val="28"/>
        </w:numPr>
        <w:spacing w:line="276" w:lineRule="auto"/>
        <w:ind w:left="567" w:hanging="567"/>
        <w:jc w:val="both"/>
        <w:rPr>
          <w:rFonts w:ascii="Cambria" w:hAnsi="Cambria"/>
          <w:color w:val="000000"/>
        </w:rPr>
      </w:pPr>
      <w:r w:rsidRPr="001A1225">
        <w:rPr>
          <w:rFonts w:ascii="Cambria" w:hAnsi="Cambria"/>
          <w:color w:val="000000"/>
        </w:rPr>
        <w:t>W sprawach nieuregulowanych niniejszym paragrafem, zastosowanie będą miały przepisy Kodeksu cywilnego, rozporządzenia RODO, Ustawy o ochronie danych osobowych.</w:t>
      </w:r>
    </w:p>
    <w:p w:rsidR="00032925" w:rsidRDefault="0096430B" w:rsidP="005E585B">
      <w:pPr>
        <w:widowControl w:val="0"/>
        <w:autoSpaceDE w:val="0"/>
        <w:autoSpaceDN w:val="0"/>
        <w:adjustRightInd w:val="0"/>
        <w:spacing w:before="60" w:after="60" w:line="276" w:lineRule="auto"/>
        <w:jc w:val="center"/>
        <w:rPr>
          <w:rFonts w:ascii="Cambria" w:hAnsi="Cambria" w:cs="†¯øw≥¸"/>
          <w:b/>
        </w:rPr>
      </w:pPr>
      <w:r>
        <w:rPr>
          <w:rFonts w:ascii="Cambria" w:hAnsi="Cambria" w:cs="†¯øw≥¸"/>
          <w:b/>
        </w:rPr>
        <w:t>§ 1</w:t>
      </w:r>
      <w:r w:rsidR="008F4A4D">
        <w:rPr>
          <w:rFonts w:ascii="Cambria" w:hAnsi="Cambria" w:cs="†¯øw≥¸"/>
          <w:b/>
        </w:rPr>
        <w:t>9</w:t>
      </w:r>
    </w:p>
    <w:p w:rsidR="008F4A4D" w:rsidRPr="008F4A4D" w:rsidRDefault="008F4A4D" w:rsidP="008F4A4D">
      <w:pPr>
        <w:pStyle w:val="Akapitzlist"/>
        <w:spacing w:line="276" w:lineRule="auto"/>
        <w:ind w:left="567"/>
        <w:jc w:val="center"/>
        <w:rPr>
          <w:rFonts w:ascii="Cambria" w:hAnsi="Cambria"/>
          <w:b/>
          <w:color w:val="000000"/>
        </w:rPr>
      </w:pPr>
      <w:r w:rsidRPr="008F4A4D">
        <w:rPr>
          <w:rFonts w:ascii="Cambria" w:hAnsi="Cambria"/>
          <w:b/>
          <w:color w:val="000000"/>
        </w:rPr>
        <w:t>Ubezpieczenie i odpowiedzialność</w:t>
      </w:r>
    </w:p>
    <w:p w:rsidR="008F4A4D" w:rsidRDefault="008F4A4D" w:rsidP="00187B77">
      <w:pPr>
        <w:pStyle w:val="Akapitzlist"/>
        <w:numPr>
          <w:ilvl w:val="3"/>
          <w:numId w:val="28"/>
        </w:numPr>
        <w:spacing w:line="276" w:lineRule="auto"/>
        <w:ind w:left="567" w:hanging="567"/>
        <w:jc w:val="both"/>
        <w:rPr>
          <w:rFonts w:ascii="Cambria" w:hAnsi="Cambria"/>
          <w:color w:val="000000"/>
        </w:rPr>
      </w:pPr>
      <w:r w:rsidRPr="008F4A4D">
        <w:rPr>
          <w:rFonts w:ascii="Cambria" w:hAnsi="Cambria"/>
          <w:color w:val="000000"/>
        </w:rPr>
        <w:t xml:space="preserve">Wykonawca winien być ubezpieczony od odpowiedzialności cywilnej w zakresie prowadzonej działalności. </w:t>
      </w:r>
    </w:p>
    <w:p w:rsidR="008F4A4D" w:rsidRPr="008F4A4D" w:rsidRDefault="008F4A4D" w:rsidP="00187B77">
      <w:pPr>
        <w:pStyle w:val="Akapitzlist"/>
        <w:numPr>
          <w:ilvl w:val="3"/>
          <w:numId w:val="28"/>
        </w:numPr>
        <w:spacing w:line="276" w:lineRule="auto"/>
        <w:ind w:left="567" w:hanging="567"/>
        <w:jc w:val="both"/>
        <w:rPr>
          <w:rFonts w:ascii="Cambria" w:hAnsi="Cambria"/>
          <w:color w:val="000000"/>
        </w:rPr>
      </w:pPr>
      <w:r w:rsidRPr="008F4A4D">
        <w:rPr>
          <w:rFonts w:ascii="Cambria" w:hAnsi="Cambria"/>
          <w:color w:val="000000"/>
        </w:rPr>
        <w:t xml:space="preserve">Wykonawca po przekazaniu placu budowy ponosi pełną odpowiedzialność za mienie i roboty budowlane, szkody, które mogą zaistnieć w związku z określonymi zdarzeniami losowymi. </w:t>
      </w:r>
    </w:p>
    <w:p w:rsidR="008F4A4D" w:rsidRDefault="008F4A4D" w:rsidP="008F4A4D">
      <w:pPr>
        <w:widowControl w:val="0"/>
        <w:autoSpaceDE w:val="0"/>
        <w:autoSpaceDN w:val="0"/>
        <w:adjustRightInd w:val="0"/>
        <w:spacing w:before="60" w:after="60" w:line="276" w:lineRule="auto"/>
        <w:jc w:val="center"/>
        <w:rPr>
          <w:rFonts w:ascii="Cambria" w:hAnsi="Cambria" w:cs="†¯øw≥¸"/>
          <w:b/>
        </w:rPr>
      </w:pPr>
      <w:r>
        <w:rPr>
          <w:rFonts w:ascii="Cambria" w:hAnsi="Cambria" w:cs="†¯øw≥¸"/>
          <w:b/>
        </w:rPr>
        <w:t>§ 20</w:t>
      </w:r>
    </w:p>
    <w:p w:rsidR="00794027" w:rsidRDefault="00794027" w:rsidP="008F4A4D">
      <w:pPr>
        <w:widowControl w:val="0"/>
        <w:autoSpaceDE w:val="0"/>
        <w:autoSpaceDN w:val="0"/>
        <w:adjustRightInd w:val="0"/>
        <w:spacing w:before="60" w:after="60" w:line="276" w:lineRule="auto"/>
        <w:jc w:val="center"/>
        <w:rPr>
          <w:rFonts w:ascii="Cambria" w:hAnsi="Cambria" w:cs="†¯øw≥¸"/>
          <w:b/>
        </w:rPr>
      </w:pPr>
      <w:r>
        <w:rPr>
          <w:rFonts w:ascii="Cambria" w:hAnsi="Cambria" w:cs="†¯øw≥¸"/>
          <w:b/>
        </w:rPr>
        <w:t>Wierzytelności</w:t>
      </w:r>
    </w:p>
    <w:p w:rsidR="00794027" w:rsidRPr="00794027" w:rsidRDefault="00794027" w:rsidP="00794027">
      <w:pPr>
        <w:pStyle w:val="Akapitzlist"/>
        <w:spacing w:line="276" w:lineRule="auto"/>
        <w:ind w:left="0"/>
        <w:jc w:val="both"/>
        <w:rPr>
          <w:rFonts w:ascii="Cambria" w:hAnsi="Cambria"/>
          <w:color w:val="000000"/>
        </w:rPr>
      </w:pPr>
      <w:r w:rsidRPr="00794027">
        <w:rPr>
          <w:rFonts w:ascii="Cambria" w:hAnsi="Cambria"/>
          <w:color w:val="000000"/>
        </w:rPr>
        <w:t>Wykonawca nie może przenieść wierzytelności wynikających z niniejszej umowy na osobę trzecią</w:t>
      </w:r>
      <w:r>
        <w:rPr>
          <w:rFonts w:ascii="Cambria" w:hAnsi="Cambria"/>
          <w:color w:val="000000"/>
        </w:rPr>
        <w:t xml:space="preserve"> </w:t>
      </w:r>
      <w:r w:rsidRPr="00794027">
        <w:rPr>
          <w:rFonts w:ascii="Cambria" w:hAnsi="Cambria"/>
          <w:color w:val="000000"/>
        </w:rPr>
        <w:t>bez uprzedniej zgody Zamawiającego, wyrażonej w formie pisemnej pod rygorem nieważności.</w:t>
      </w:r>
    </w:p>
    <w:p w:rsidR="00794027" w:rsidRPr="00794027" w:rsidRDefault="00794027" w:rsidP="005E585B">
      <w:pPr>
        <w:widowControl w:val="0"/>
        <w:autoSpaceDE w:val="0"/>
        <w:autoSpaceDN w:val="0"/>
        <w:adjustRightInd w:val="0"/>
        <w:spacing w:before="60" w:after="60" w:line="276" w:lineRule="auto"/>
        <w:jc w:val="center"/>
        <w:rPr>
          <w:rFonts w:ascii="Times New Roman" w:hAnsi="Times New Roman" w:cs="Times New Roman"/>
          <w:b/>
        </w:rPr>
      </w:pPr>
      <w:r>
        <w:rPr>
          <w:rFonts w:ascii="Times New Roman" w:hAnsi="Times New Roman" w:cs="Times New Roman"/>
          <w:b/>
        </w:rPr>
        <w:t>§ 21</w:t>
      </w:r>
    </w:p>
    <w:p w:rsidR="00032925" w:rsidRPr="003A3C6F" w:rsidRDefault="00032925" w:rsidP="005E585B">
      <w:pPr>
        <w:widowControl w:val="0"/>
        <w:autoSpaceDE w:val="0"/>
        <w:autoSpaceDN w:val="0"/>
        <w:adjustRightInd w:val="0"/>
        <w:spacing w:before="60" w:after="60" w:line="276" w:lineRule="auto"/>
        <w:jc w:val="center"/>
        <w:rPr>
          <w:rFonts w:ascii="Cambria" w:hAnsi="Cambria" w:cs="†¯øw≥¸"/>
          <w:b/>
        </w:rPr>
      </w:pPr>
      <w:r w:rsidRPr="003A3C6F">
        <w:rPr>
          <w:rFonts w:ascii="Cambria" w:hAnsi="Cambria" w:cs="†¯øw≥¸"/>
          <w:b/>
        </w:rPr>
        <w:t>Postanowienia końcowe</w:t>
      </w:r>
    </w:p>
    <w:p w:rsidR="00212346" w:rsidRPr="00212346" w:rsidRDefault="00212346" w:rsidP="00281E93">
      <w:pPr>
        <w:pStyle w:val="Akapitzlist"/>
        <w:widowControl w:val="0"/>
        <w:numPr>
          <w:ilvl w:val="0"/>
          <w:numId w:val="5"/>
        </w:numPr>
        <w:autoSpaceDE w:val="0"/>
        <w:autoSpaceDN w:val="0"/>
        <w:adjustRightInd w:val="0"/>
        <w:spacing w:before="60" w:after="60" w:line="276" w:lineRule="auto"/>
        <w:ind w:left="426" w:hanging="426"/>
        <w:contextualSpacing w:val="0"/>
        <w:jc w:val="both"/>
        <w:rPr>
          <w:rFonts w:ascii="Cambria" w:hAnsi="Cambria" w:cs="†¯øw≥¸"/>
        </w:rPr>
      </w:pPr>
      <w:r w:rsidRPr="00212346">
        <w:rPr>
          <w:rFonts w:ascii="Cambria" w:hAnsi="Cambria" w:cs="†¯øw≥¸"/>
        </w:rPr>
        <w:t>W sprawach nie uregulowanych niniejszą umową mają zastosowanie wszystkie odpowiednie przepisy prawa, mające związek z wykonaniem przedmiotu umowy, w tym; Kodeks Cywilny oraz</w:t>
      </w:r>
      <w:r>
        <w:rPr>
          <w:rFonts w:ascii="Cambria" w:hAnsi="Cambria" w:cs="†¯øw≥¸"/>
        </w:rPr>
        <w:t xml:space="preserve"> ustawa </w:t>
      </w:r>
      <w:r w:rsidRPr="00212346">
        <w:rPr>
          <w:rFonts w:ascii="Cambria" w:hAnsi="Cambria" w:cs="†¯øw≥¸"/>
        </w:rPr>
        <w:t xml:space="preserve"> Prawo Zamówień Publicznych.</w:t>
      </w:r>
    </w:p>
    <w:p w:rsidR="00212346" w:rsidRPr="00212346" w:rsidRDefault="00212346" w:rsidP="00281E93">
      <w:pPr>
        <w:pStyle w:val="Akapitzlist"/>
        <w:widowControl w:val="0"/>
        <w:numPr>
          <w:ilvl w:val="0"/>
          <w:numId w:val="5"/>
        </w:numPr>
        <w:autoSpaceDE w:val="0"/>
        <w:autoSpaceDN w:val="0"/>
        <w:adjustRightInd w:val="0"/>
        <w:spacing w:before="60" w:after="60" w:line="276" w:lineRule="auto"/>
        <w:ind w:left="426" w:hanging="426"/>
        <w:contextualSpacing w:val="0"/>
        <w:jc w:val="both"/>
        <w:rPr>
          <w:rFonts w:ascii="Cambria" w:hAnsi="Cambria" w:cs="†¯øw≥¸"/>
        </w:rPr>
      </w:pPr>
      <w:r w:rsidRPr="00212346">
        <w:rPr>
          <w:rFonts w:ascii="Cambria" w:hAnsi="Cambria" w:cs="†¯øw≥¸"/>
        </w:rPr>
        <w:lastRenderedPageBreak/>
        <w:t>Spory, które mogą wyniknąć na tle wykonywania niniejszej umowy po wyczerpaniu postępowania pojednawczego będzie rozstrzygał właściwy dla siedziby Zamawiającego.</w:t>
      </w:r>
    </w:p>
    <w:p w:rsidR="00212346" w:rsidRPr="00212346" w:rsidRDefault="00212346" w:rsidP="00281E93">
      <w:pPr>
        <w:pStyle w:val="Akapitzlist"/>
        <w:widowControl w:val="0"/>
        <w:numPr>
          <w:ilvl w:val="0"/>
          <w:numId w:val="5"/>
        </w:numPr>
        <w:autoSpaceDE w:val="0"/>
        <w:autoSpaceDN w:val="0"/>
        <w:adjustRightInd w:val="0"/>
        <w:spacing w:before="60" w:after="60" w:line="276" w:lineRule="auto"/>
        <w:ind w:left="426" w:hanging="426"/>
        <w:contextualSpacing w:val="0"/>
        <w:jc w:val="both"/>
        <w:rPr>
          <w:rFonts w:ascii="Cambria" w:hAnsi="Cambria" w:cs="†¯øw≥¸"/>
        </w:rPr>
      </w:pPr>
      <w:r w:rsidRPr="00212346">
        <w:rPr>
          <w:rFonts w:ascii="Cambria" w:hAnsi="Cambria" w:cs="†¯øw≥¸"/>
        </w:rPr>
        <w:t>Wszelkie zmiany umowy wymagają formy pisemnej pod rygorem nieważności.</w:t>
      </w:r>
    </w:p>
    <w:p w:rsidR="00032925" w:rsidRPr="003A3C6F" w:rsidRDefault="00032925" w:rsidP="00281E93">
      <w:pPr>
        <w:pStyle w:val="Akapitzlist"/>
        <w:widowControl w:val="0"/>
        <w:numPr>
          <w:ilvl w:val="0"/>
          <w:numId w:val="5"/>
        </w:numPr>
        <w:autoSpaceDE w:val="0"/>
        <w:autoSpaceDN w:val="0"/>
        <w:adjustRightInd w:val="0"/>
        <w:spacing w:before="60" w:after="60" w:line="276" w:lineRule="auto"/>
        <w:ind w:left="426" w:hanging="426"/>
        <w:contextualSpacing w:val="0"/>
        <w:jc w:val="both"/>
        <w:rPr>
          <w:rFonts w:ascii="Cambria" w:hAnsi="Cambria" w:cs="†¯øw≥¸"/>
        </w:rPr>
      </w:pPr>
      <w:r w:rsidRPr="003A3C6F">
        <w:rPr>
          <w:rFonts w:ascii="Cambria" w:hAnsi="Cambria" w:cs="†¯øw≥¸"/>
        </w:rPr>
        <w:t xml:space="preserve">Umowa niniejsza sporządzona została w </w:t>
      </w:r>
      <w:r w:rsidR="00163FA9">
        <w:rPr>
          <w:rFonts w:ascii="Cambria" w:hAnsi="Cambria" w:cs="†¯øw≥¸"/>
        </w:rPr>
        <w:t>3</w:t>
      </w:r>
      <w:r w:rsidRPr="003A3C6F">
        <w:rPr>
          <w:rFonts w:ascii="Cambria" w:hAnsi="Cambria" w:cs="†¯øw≥¸"/>
        </w:rPr>
        <w:t xml:space="preserve"> egz., </w:t>
      </w:r>
      <w:r w:rsidR="00163FA9">
        <w:rPr>
          <w:rFonts w:ascii="Cambria" w:hAnsi="Cambria" w:cs="†¯øw≥¸"/>
        </w:rPr>
        <w:t>dwa</w:t>
      </w:r>
      <w:r w:rsidRPr="003A3C6F">
        <w:rPr>
          <w:rFonts w:ascii="Cambria" w:hAnsi="Cambria" w:cs="†¯øw≥¸"/>
        </w:rPr>
        <w:t xml:space="preserve"> dla Zamawiającego, jeden dla Wykonawcy.</w:t>
      </w:r>
    </w:p>
    <w:p w:rsidR="00032925" w:rsidRPr="003A3C6F" w:rsidRDefault="00032925" w:rsidP="00281E93">
      <w:pPr>
        <w:pStyle w:val="Akapitzlist"/>
        <w:widowControl w:val="0"/>
        <w:numPr>
          <w:ilvl w:val="0"/>
          <w:numId w:val="5"/>
        </w:numPr>
        <w:autoSpaceDE w:val="0"/>
        <w:autoSpaceDN w:val="0"/>
        <w:adjustRightInd w:val="0"/>
        <w:spacing w:before="60" w:after="60" w:line="276" w:lineRule="auto"/>
        <w:ind w:left="426" w:hanging="426"/>
        <w:contextualSpacing w:val="0"/>
        <w:jc w:val="both"/>
        <w:rPr>
          <w:rFonts w:ascii="Cambria" w:hAnsi="Cambria" w:cs="†¯øw≥¸"/>
        </w:rPr>
      </w:pPr>
      <w:r w:rsidRPr="003A3C6F">
        <w:rPr>
          <w:rFonts w:ascii="Cambria" w:hAnsi="Cambria" w:cs="†¯øw≥¸"/>
        </w:rPr>
        <w:t>Załącznikami do umowy są:</w:t>
      </w:r>
    </w:p>
    <w:p w:rsidR="00DD6D8A" w:rsidRDefault="00DD6D8A" w:rsidP="00187B77">
      <w:pPr>
        <w:pStyle w:val="Akapitzlist"/>
        <w:widowControl w:val="0"/>
        <w:numPr>
          <w:ilvl w:val="0"/>
          <w:numId w:val="7"/>
        </w:numPr>
        <w:autoSpaceDE w:val="0"/>
        <w:autoSpaceDN w:val="0"/>
        <w:adjustRightInd w:val="0"/>
        <w:spacing w:before="60" w:after="60" w:line="276" w:lineRule="auto"/>
        <w:ind w:hanging="294"/>
        <w:contextualSpacing w:val="0"/>
        <w:rPr>
          <w:rFonts w:ascii="Cambria" w:hAnsi="Cambria" w:cs="†¯øw≥¸"/>
          <w:color w:val="000000" w:themeColor="text1"/>
        </w:rPr>
      </w:pPr>
      <w:r>
        <w:rPr>
          <w:rFonts w:ascii="Cambria" w:hAnsi="Cambria" w:cs="†¯øw≥¸"/>
          <w:color w:val="000000" w:themeColor="text1"/>
        </w:rPr>
        <w:t xml:space="preserve">Specyfikacja Warunków Zamówienia </w:t>
      </w:r>
      <w:r w:rsidRPr="00F12E4A">
        <w:rPr>
          <w:rFonts w:ascii="Cambria" w:hAnsi="Cambria" w:cs="†¯øw≥¸"/>
          <w:color w:val="000000" w:themeColor="text1"/>
        </w:rPr>
        <w:t xml:space="preserve">– </w:t>
      </w:r>
      <w:r>
        <w:rPr>
          <w:rFonts w:ascii="Cambria" w:hAnsi="Cambria" w:cs="†¯øw≥¸"/>
          <w:color w:val="000000" w:themeColor="text1"/>
        </w:rPr>
        <w:t xml:space="preserve"> </w:t>
      </w:r>
      <w:r w:rsidRPr="00F12E4A">
        <w:rPr>
          <w:rFonts w:ascii="Cambria" w:hAnsi="Cambria" w:cs="†¯øw≥¸"/>
          <w:color w:val="000000" w:themeColor="text1"/>
        </w:rPr>
        <w:t xml:space="preserve">zał. Nr </w:t>
      </w:r>
      <w:r>
        <w:rPr>
          <w:rFonts w:ascii="Cambria" w:hAnsi="Cambria" w:cs="†¯øw≥¸"/>
          <w:color w:val="000000" w:themeColor="text1"/>
        </w:rPr>
        <w:t>1</w:t>
      </w:r>
    </w:p>
    <w:p w:rsidR="00DD6D8A" w:rsidRDefault="00DD6D8A" w:rsidP="00187B77">
      <w:pPr>
        <w:pStyle w:val="Akapitzlist"/>
        <w:widowControl w:val="0"/>
        <w:numPr>
          <w:ilvl w:val="0"/>
          <w:numId w:val="7"/>
        </w:numPr>
        <w:autoSpaceDE w:val="0"/>
        <w:autoSpaceDN w:val="0"/>
        <w:adjustRightInd w:val="0"/>
        <w:spacing w:before="60" w:after="60" w:line="276" w:lineRule="auto"/>
        <w:ind w:hanging="294"/>
        <w:contextualSpacing w:val="0"/>
        <w:rPr>
          <w:rFonts w:ascii="Cambria" w:hAnsi="Cambria" w:cs="†¯øw≥¸"/>
          <w:color w:val="000000" w:themeColor="text1"/>
        </w:rPr>
      </w:pPr>
      <w:r>
        <w:rPr>
          <w:rFonts w:ascii="Cambria" w:hAnsi="Cambria" w:cs="†¯øw≥¸"/>
          <w:color w:val="000000" w:themeColor="text1"/>
        </w:rPr>
        <w:t>Dokumentacja projektowa</w:t>
      </w:r>
      <w:r w:rsidR="005F38D1">
        <w:rPr>
          <w:rFonts w:ascii="Cambria" w:hAnsi="Cambria" w:cs="†¯øw≥¸"/>
          <w:color w:val="000000" w:themeColor="text1"/>
        </w:rPr>
        <w:t xml:space="preserve"> w zakresie części </w:t>
      </w:r>
      <w:r w:rsidR="00A703FA">
        <w:rPr>
          <w:rFonts w:ascii="Cambria" w:hAnsi="Cambria" w:cs="†¯øw≥¸"/>
          <w:color w:val="000000" w:themeColor="text1"/>
        </w:rPr>
        <w:t>2</w:t>
      </w:r>
      <w:r w:rsidR="005F38D1">
        <w:rPr>
          <w:rFonts w:ascii="Cambria" w:hAnsi="Cambria" w:cs="†¯øw≥¸"/>
          <w:color w:val="000000" w:themeColor="text1"/>
        </w:rPr>
        <w:t xml:space="preserve"> zamówienia</w:t>
      </w:r>
      <w:r w:rsidRPr="00F12E4A">
        <w:rPr>
          <w:rFonts w:ascii="Cambria" w:hAnsi="Cambria" w:cs="†¯øw≥¸"/>
          <w:color w:val="000000" w:themeColor="text1"/>
        </w:rPr>
        <w:t xml:space="preserve">– zał. Nr </w:t>
      </w:r>
      <w:r>
        <w:rPr>
          <w:rFonts w:ascii="Cambria" w:hAnsi="Cambria" w:cs="†¯øw≥¸"/>
          <w:color w:val="000000" w:themeColor="text1"/>
        </w:rPr>
        <w:t>2</w:t>
      </w:r>
    </w:p>
    <w:p w:rsidR="00515C18" w:rsidRDefault="00515C18" w:rsidP="00187B77">
      <w:pPr>
        <w:pStyle w:val="Akapitzlist"/>
        <w:widowControl w:val="0"/>
        <w:numPr>
          <w:ilvl w:val="0"/>
          <w:numId w:val="7"/>
        </w:numPr>
        <w:autoSpaceDE w:val="0"/>
        <w:autoSpaceDN w:val="0"/>
        <w:adjustRightInd w:val="0"/>
        <w:spacing w:before="60" w:after="60" w:line="276" w:lineRule="auto"/>
        <w:ind w:hanging="294"/>
        <w:contextualSpacing w:val="0"/>
        <w:rPr>
          <w:rFonts w:ascii="Cambria" w:hAnsi="Cambria" w:cs="†¯øw≥¸"/>
          <w:color w:val="000000" w:themeColor="text1"/>
        </w:rPr>
      </w:pPr>
      <w:r>
        <w:rPr>
          <w:rFonts w:ascii="Cambria" w:hAnsi="Cambria" w:cs="†¯øw≥¸"/>
          <w:color w:val="000000" w:themeColor="text1"/>
        </w:rPr>
        <w:t xml:space="preserve">Złożona oferta </w:t>
      </w:r>
      <w:r w:rsidRPr="00F12E4A">
        <w:rPr>
          <w:rFonts w:ascii="Cambria" w:hAnsi="Cambria" w:cs="†¯øw≥¸"/>
          <w:color w:val="000000" w:themeColor="text1"/>
        </w:rPr>
        <w:t xml:space="preserve">– zał. Nr </w:t>
      </w:r>
      <w:r w:rsidR="00DD6D8A">
        <w:rPr>
          <w:rFonts w:ascii="Cambria" w:hAnsi="Cambria" w:cs="†¯øw≥¸"/>
          <w:color w:val="000000" w:themeColor="text1"/>
        </w:rPr>
        <w:t>3</w:t>
      </w:r>
    </w:p>
    <w:p w:rsidR="00515C18" w:rsidRPr="00F12E4A" w:rsidRDefault="00515C18" w:rsidP="00187B77">
      <w:pPr>
        <w:pStyle w:val="Akapitzlist"/>
        <w:widowControl w:val="0"/>
        <w:numPr>
          <w:ilvl w:val="0"/>
          <w:numId w:val="7"/>
        </w:numPr>
        <w:autoSpaceDE w:val="0"/>
        <w:autoSpaceDN w:val="0"/>
        <w:adjustRightInd w:val="0"/>
        <w:spacing w:before="60" w:after="60" w:line="276" w:lineRule="auto"/>
        <w:ind w:hanging="294"/>
        <w:contextualSpacing w:val="0"/>
        <w:rPr>
          <w:rFonts w:ascii="Cambria" w:hAnsi="Cambria" w:cs="†¯øw≥¸"/>
          <w:color w:val="000000" w:themeColor="text1"/>
        </w:rPr>
      </w:pPr>
      <w:r>
        <w:rPr>
          <w:rFonts w:ascii="Cambria" w:hAnsi="Cambria" w:cs="†¯øw≥¸"/>
          <w:color w:val="000000" w:themeColor="text1"/>
        </w:rPr>
        <w:t xml:space="preserve">Kosztorys </w:t>
      </w:r>
      <w:r w:rsidR="008F4A4D">
        <w:rPr>
          <w:rFonts w:ascii="Cambria" w:hAnsi="Cambria" w:cs="†¯øw≥¸"/>
          <w:color w:val="000000" w:themeColor="text1"/>
        </w:rPr>
        <w:t>ofertowy</w:t>
      </w:r>
      <w:r w:rsidRPr="00F12E4A">
        <w:rPr>
          <w:rFonts w:ascii="Cambria" w:hAnsi="Cambria" w:cs="†¯øw≥¸"/>
          <w:color w:val="000000" w:themeColor="text1"/>
        </w:rPr>
        <w:t xml:space="preserve">– zał. Nr </w:t>
      </w:r>
      <w:r w:rsidR="00DD6D8A">
        <w:rPr>
          <w:rFonts w:ascii="Cambria" w:hAnsi="Cambria" w:cs="†¯øw≥¸"/>
          <w:color w:val="000000" w:themeColor="text1"/>
        </w:rPr>
        <w:t>4</w:t>
      </w:r>
    </w:p>
    <w:p w:rsidR="00032925" w:rsidRPr="00F12E4A" w:rsidRDefault="00212346" w:rsidP="00187B77">
      <w:pPr>
        <w:pStyle w:val="Akapitzlist"/>
        <w:widowControl w:val="0"/>
        <w:numPr>
          <w:ilvl w:val="0"/>
          <w:numId w:val="7"/>
        </w:numPr>
        <w:autoSpaceDE w:val="0"/>
        <w:autoSpaceDN w:val="0"/>
        <w:adjustRightInd w:val="0"/>
        <w:spacing w:before="60" w:after="60" w:line="276" w:lineRule="auto"/>
        <w:ind w:hanging="294"/>
        <w:contextualSpacing w:val="0"/>
        <w:rPr>
          <w:rFonts w:ascii="Cambria" w:hAnsi="Cambria" w:cs="†¯øw≥¸"/>
          <w:color w:val="000000" w:themeColor="text1"/>
        </w:rPr>
      </w:pPr>
      <w:r w:rsidRPr="00F12E4A">
        <w:rPr>
          <w:rFonts w:ascii="Cambria" w:hAnsi="Cambria" w:cs="†¯øw≥¸"/>
          <w:color w:val="000000" w:themeColor="text1"/>
        </w:rPr>
        <w:t xml:space="preserve">Dowód wniesienia zabezpieczenia należytego wykonania umowy </w:t>
      </w:r>
      <w:r>
        <w:rPr>
          <w:rFonts w:ascii="Cambria" w:hAnsi="Cambria" w:cs="†¯øw≥¸"/>
          <w:color w:val="000000" w:themeColor="text1"/>
        </w:rPr>
        <w:t xml:space="preserve"> </w:t>
      </w:r>
      <w:r w:rsidR="00032925" w:rsidRPr="00F12E4A">
        <w:rPr>
          <w:rFonts w:ascii="Cambria" w:hAnsi="Cambria" w:cs="†¯øw≥¸"/>
          <w:color w:val="000000" w:themeColor="text1"/>
        </w:rPr>
        <w:t xml:space="preserve">– zał. Nr </w:t>
      </w:r>
      <w:r w:rsidR="00DD6D8A">
        <w:rPr>
          <w:rFonts w:ascii="Cambria" w:hAnsi="Cambria" w:cs="†¯øw≥¸"/>
          <w:color w:val="000000" w:themeColor="text1"/>
        </w:rPr>
        <w:t>5</w:t>
      </w:r>
      <w:r w:rsidR="00032925" w:rsidRPr="00F12E4A">
        <w:rPr>
          <w:rFonts w:ascii="Cambria" w:hAnsi="Cambria" w:cs="†¯øw≥¸"/>
          <w:color w:val="000000" w:themeColor="text1"/>
        </w:rPr>
        <w:t>.</w:t>
      </w:r>
    </w:p>
    <w:p w:rsidR="000D59B7" w:rsidRDefault="000D59B7" w:rsidP="005E585B">
      <w:pPr>
        <w:pStyle w:val="Akapitzlist"/>
        <w:widowControl w:val="0"/>
        <w:autoSpaceDE w:val="0"/>
        <w:autoSpaceDN w:val="0"/>
        <w:adjustRightInd w:val="0"/>
        <w:spacing w:before="60" w:after="60" w:line="276" w:lineRule="auto"/>
        <w:ind w:left="426"/>
        <w:contextualSpacing w:val="0"/>
        <w:rPr>
          <w:rFonts w:ascii="Cambria" w:hAnsi="Cambria" w:cs="†¯øw≥¸"/>
          <w:color w:val="000000" w:themeColor="text1"/>
        </w:rPr>
      </w:pPr>
    </w:p>
    <w:p w:rsidR="00583D9C" w:rsidRDefault="00583D9C" w:rsidP="005E585B">
      <w:pPr>
        <w:pStyle w:val="Akapitzlist"/>
        <w:autoSpaceDE w:val="0"/>
        <w:autoSpaceDN w:val="0"/>
        <w:adjustRightInd w:val="0"/>
        <w:spacing w:before="60" w:after="60"/>
        <w:ind w:left="426"/>
        <w:contextualSpacing w:val="0"/>
        <w:jc w:val="both"/>
        <w:rPr>
          <w:rFonts w:ascii="Cambria" w:hAnsi="Cambria" w:cs="ArialNarrow"/>
        </w:rPr>
      </w:pPr>
    </w:p>
    <w:p w:rsidR="00583D9C" w:rsidRPr="007D1286" w:rsidRDefault="00583D9C" w:rsidP="005E585B">
      <w:pPr>
        <w:tabs>
          <w:tab w:val="left" w:pos="567"/>
        </w:tabs>
        <w:spacing w:before="60" w:after="60"/>
        <w:jc w:val="center"/>
        <w:rPr>
          <w:rFonts w:ascii="Cambria" w:hAnsi="Cambria"/>
          <w:b/>
        </w:rPr>
      </w:pPr>
      <w:r w:rsidRPr="007D1286">
        <w:rPr>
          <w:rFonts w:ascii="Cambria" w:hAnsi="Cambria"/>
          <w:b/>
        </w:rPr>
        <w:tab/>
      </w:r>
      <w:r w:rsidRPr="007D1286">
        <w:rPr>
          <w:rFonts w:ascii="Cambria" w:hAnsi="Cambria"/>
          <w:b/>
        </w:rPr>
        <w:tab/>
      </w:r>
    </w:p>
    <w:tbl>
      <w:tblPr>
        <w:tblW w:w="0" w:type="auto"/>
        <w:jc w:val="center"/>
        <w:tblLook w:val="01E0"/>
      </w:tblPr>
      <w:tblGrid>
        <w:gridCol w:w="4033"/>
        <w:gridCol w:w="35"/>
        <w:gridCol w:w="1002"/>
        <w:gridCol w:w="3543"/>
      </w:tblGrid>
      <w:tr w:rsidR="00583D9C" w:rsidRPr="00CA1586" w:rsidTr="00640508">
        <w:trPr>
          <w:jc w:val="center"/>
        </w:trPr>
        <w:tc>
          <w:tcPr>
            <w:tcW w:w="4068" w:type="dxa"/>
            <w:gridSpan w:val="2"/>
          </w:tcPr>
          <w:p w:rsidR="00583D9C" w:rsidRPr="00CA1586" w:rsidRDefault="00583D9C" w:rsidP="005E585B">
            <w:pPr>
              <w:spacing w:before="60" w:after="60"/>
              <w:jc w:val="center"/>
              <w:rPr>
                <w:rFonts w:ascii="Cambria" w:hAnsi="Cambria"/>
                <w:i/>
              </w:rPr>
            </w:pPr>
            <w:r w:rsidRPr="00CA1586">
              <w:rPr>
                <w:rFonts w:ascii="Cambria" w:hAnsi="Cambria"/>
                <w:b/>
              </w:rPr>
              <w:t>W imieniu Zamawiającego:</w:t>
            </w:r>
          </w:p>
        </w:tc>
        <w:tc>
          <w:tcPr>
            <w:tcW w:w="1002" w:type="dxa"/>
          </w:tcPr>
          <w:p w:rsidR="00583D9C" w:rsidRPr="00CA1586" w:rsidRDefault="00583D9C" w:rsidP="005E585B">
            <w:pPr>
              <w:spacing w:before="60" w:after="60"/>
              <w:jc w:val="center"/>
              <w:rPr>
                <w:rFonts w:ascii="Cambria" w:hAnsi="Cambria"/>
              </w:rPr>
            </w:pPr>
          </w:p>
        </w:tc>
        <w:tc>
          <w:tcPr>
            <w:tcW w:w="3543" w:type="dxa"/>
          </w:tcPr>
          <w:p w:rsidR="00583D9C" w:rsidRPr="00CA1586" w:rsidRDefault="00583D9C" w:rsidP="005E585B">
            <w:pPr>
              <w:spacing w:before="60" w:after="60"/>
              <w:jc w:val="center"/>
              <w:rPr>
                <w:rFonts w:ascii="Cambria" w:hAnsi="Cambria"/>
                <w:i/>
              </w:rPr>
            </w:pPr>
            <w:r w:rsidRPr="00CA1586">
              <w:rPr>
                <w:rFonts w:ascii="Cambria" w:hAnsi="Cambria"/>
                <w:b/>
              </w:rPr>
              <w:t>W imieniu Wykonawcy:</w:t>
            </w:r>
          </w:p>
        </w:tc>
      </w:tr>
      <w:tr w:rsidR="00583D9C" w:rsidRPr="00CA1586" w:rsidTr="00640508">
        <w:trPr>
          <w:jc w:val="center"/>
        </w:trPr>
        <w:tc>
          <w:tcPr>
            <w:tcW w:w="4068" w:type="dxa"/>
            <w:gridSpan w:val="2"/>
          </w:tcPr>
          <w:p w:rsidR="00583D9C" w:rsidRPr="00CA1586" w:rsidRDefault="00583D9C" w:rsidP="005E585B">
            <w:pPr>
              <w:spacing w:before="60" w:after="60"/>
              <w:jc w:val="center"/>
              <w:rPr>
                <w:rFonts w:ascii="Cambria" w:hAnsi="Cambria"/>
                <w:i/>
              </w:rPr>
            </w:pPr>
          </w:p>
          <w:p w:rsidR="00583D9C" w:rsidRPr="00CA1586" w:rsidRDefault="00583D9C" w:rsidP="005E585B">
            <w:pPr>
              <w:spacing w:before="60" w:after="60"/>
              <w:jc w:val="center"/>
              <w:rPr>
                <w:rFonts w:ascii="Cambria" w:hAnsi="Cambria"/>
                <w:i/>
              </w:rPr>
            </w:pPr>
          </w:p>
          <w:p w:rsidR="00583D9C" w:rsidRPr="00CA1586" w:rsidRDefault="00583D9C" w:rsidP="005E585B">
            <w:pPr>
              <w:spacing w:before="60" w:after="60"/>
              <w:jc w:val="center"/>
              <w:rPr>
                <w:rFonts w:ascii="Cambria" w:hAnsi="Cambria"/>
                <w:i/>
              </w:rPr>
            </w:pPr>
            <w:r w:rsidRPr="00CA1586">
              <w:rPr>
                <w:rFonts w:ascii="Cambria" w:hAnsi="Cambria"/>
                <w:i/>
              </w:rPr>
              <w:t>…………………………………….</w:t>
            </w:r>
          </w:p>
          <w:p w:rsidR="00583D9C" w:rsidRPr="00CA1586" w:rsidRDefault="00583D9C" w:rsidP="005E585B">
            <w:pPr>
              <w:spacing w:before="60" w:after="60"/>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rsidR="00583D9C" w:rsidRPr="00CA1586" w:rsidRDefault="00583D9C" w:rsidP="005E585B">
            <w:pPr>
              <w:spacing w:before="60" w:after="60"/>
              <w:jc w:val="center"/>
              <w:rPr>
                <w:rFonts w:ascii="Cambria" w:hAnsi="Cambria"/>
              </w:rPr>
            </w:pPr>
          </w:p>
        </w:tc>
        <w:tc>
          <w:tcPr>
            <w:tcW w:w="1002" w:type="dxa"/>
          </w:tcPr>
          <w:p w:rsidR="00583D9C" w:rsidRPr="00CA1586" w:rsidRDefault="00583D9C" w:rsidP="005E585B">
            <w:pPr>
              <w:spacing w:before="60" w:after="60"/>
              <w:jc w:val="center"/>
              <w:rPr>
                <w:rFonts w:ascii="Cambria" w:hAnsi="Cambria"/>
              </w:rPr>
            </w:pPr>
          </w:p>
          <w:p w:rsidR="00583D9C" w:rsidRPr="00CA1586" w:rsidRDefault="00583D9C" w:rsidP="005E585B">
            <w:pPr>
              <w:spacing w:before="60" w:after="60"/>
              <w:jc w:val="center"/>
              <w:rPr>
                <w:rFonts w:ascii="Cambria" w:hAnsi="Cambria"/>
              </w:rPr>
            </w:pPr>
          </w:p>
        </w:tc>
        <w:tc>
          <w:tcPr>
            <w:tcW w:w="3543" w:type="dxa"/>
          </w:tcPr>
          <w:p w:rsidR="00583D9C" w:rsidRPr="00CA1586" w:rsidRDefault="00583D9C" w:rsidP="005E585B">
            <w:pPr>
              <w:spacing w:before="60" w:after="60"/>
              <w:jc w:val="center"/>
              <w:rPr>
                <w:rFonts w:ascii="Cambria" w:hAnsi="Cambria"/>
                <w:i/>
              </w:rPr>
            </w:pPr>
          </w:p>
          <w:p w:rsidR="00583D9C" w:rsidRPr="00CA1586" w:rsidRDefault="00583D9C" w:rsidP="005E585B">
            <w:pPr>
              <w:spacing w:before="60" w:after="60"/>
              <w:jc w:val="center"/>
              <w:rPr>
                <w:rFonts w:ascii="Cambria" w:hAnsi="Cambria"/>
                <w:i/>
              </w:rPr>
            </w:pPr>
          </w:p>
          <w:p w:rsidR="00583D9C" w:rsidRPr="00CA1586" w:rsidRDefault="00583D9C" w:rsidP="005E585B">
            <w:pPr>
              <w:spacing w:before="60" w:after="60"/>
              <w:jc w:val="center"/>
              <w:rPr>
                <w:rFonts w:ascii="Cambria" w:hAnsi="Cambria"/>
                <w:i/>
              </w:rPr>
            </w:pPr>
            <w:r w:rsidRPr="00CA1586">
              <w:rPr>
                <w:rFonts w:ascii="Cambria" w:hAnsi="Cambria"/>
                <w:i/>
              </w:rPr>
              <w:t>…………………..……………….</w:t>
            </w:r>
          </w:p>
          <w:p w:rsidR="00583D9C" w:rsidRPr="00CA1586" w:rsidRDefault="00583D9C" w:rsidP="005E585B">
            <w:pPr>
              <w:spacing w:before="60" w:after="60"/>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r w:rsidR="00583D9C" w:rsidRPr="00CA1586" w:rsidTr="00E623EF">
        <w:trPr>
          <w:trHeight w:val="89"/>
          <w:jc w:val="center"/>
        </w:trPr>
        <w:tc>
          <w:tcPr>
            <w:tcW w:w="4033" w:type="dxa"/>
          </w:tcPr>
          <w:p w:rsidR="00583D9C" w:rsidRPr="00CA1586" w:rsidRDefault="00583D9C" w:rsidP="005E585B">
            <w:pPr>
              <w:spacing w:before="60" w:after="60"/>
              <w:rPr>
                <w:rFonts w:ascii="Cambria" w:hAnsi="Cambria"/>
                <w:sz w:val="18"/>
                <w:szCs w:val="18"/>
              </w:rPr>
            </w:pPr>
          </w:p>
        </w:tc>
        <w:tc>
          <w:tcPr>
            <w:tcW w:w="1037" w:type="dxa"/>
            <w:gridSpan w:val="2"/>
          </w:tcPr>
          <w:p w:rsidR="00583D9C" w:rsidRPr="00CA1586" w:rsidRDefault="00583D9C" w:rsidP="005E585B">
            <w:pPr>
              <w:spacing w:before="60" w:after="60"/>
              <w:jc w:val="center"/>
              <w:rPr>
                <w:rFonts w:ascii="Cambria" w:hAnsi="Cambria"/>
              </w:rPr>
            </w:pPr>
          </w:p>
        </w:tc>
        <w:tc>
          <w:tcPr>
            <w:tcW w:w="3543" w:type="dxa"/>
          </w:tcPr>
          <w:p w:rsidR="00583D9C" w:rsidRPr="00CA1586" w:rsidRDefault="00583D9C" w:rsidP="005E585B">
            <w:pPr>
              <w:spacing w:before="60" w:after="60"/>
              <w:jc w:val="center"/>
              <w:rPr>
                <w:rFonts w:ascii="Cambria" w:hAnsi="Cambria"/>
              </w:rPr>
            </w:pPr>
          </w:p>
        </w:tc>
      </w:tr>
      <w:tr w:rsidR="00E623EF" w:rsidRPr="00CA1586" w:rsidTr="00527B52">
        <w:trPr>
          <w:trHeight w:val="89"/>
          <w:jc w:val="center"/>
        </w:trPr>
        <w:tc>
          <w:tcPr>
            <w:tcW w:w="4033" w:type="dxa"/>
          </w:tcPr>
          <w:p w:rsidR="00E623EF" w:rsidRPr="00CA1586" w:rsidRDefault="00E623EF" w:rsidP="005E585B">
            <w:pPr>
              <w:spacing w:before="60" w:after="60"/>
              <w:jc w:val="center"/>
              <w:rPr>
                <w:rFonts w:ascii="Cambria" w:hAnsi="Cambria"/>
                <w:i/>
              </w:rPr>
            </w:pPr>
            <w:r w:rsidRPr="00CA1586">
              <w:rPr>
                <w:rFonts w:ascii="Cambria" w:hAnsi="Cambria"/>
                <w:i/>
              </w:rPr>
              <w:t>………………………….……….</w:t>
            </w:r>
          </w:p>
          <w:p w:rsidR="00E623EF" w:rsidRPr="00CA1586" w:rsidRDefault="00E623EF" w:rsidP="00834A2F">
            <w:pPr>
              <w:spacing w:before="60" w:after="60"/>
              <w:jc w:val="center"/>
              <w:rPr>
                <w:rFonts w:ascii="Cambria" w:hAnsi="Cambria"/>
                <w:sz w:val="18"/>
                <w:szCs w:val="18"/>
              </w:rPr>
            </w:pPr>
            <w:r w:rsidRPr="00CA1586">
              <w:rPr>
                <w:rFonts w:ascii="Cambria" w:hAnsi="Cambria"/>
                <w:i/>
                <w:sz w:val="18"/>
                <w:szCs w:val="18"/>
              </w:rPr>
              <w:t>(kontrasygnata Skarbnika)</w:t>
            </w:r>
          </w:p>
        </w:tc>
        <w:tc>
          <w:tcPr>
            <w:tcW w:w="1037" w:type="dxa"/>
            <w:gridSpan w:val="2"/>
          </w:tcPr>
          <w:p w:rsidR="00E623EF" w:rsidRDefault="00E623EF" w:rsidP="005E585B">
            <w:pPr>
              <w:spacing w:before="60" w:after="60"/>
              <w:jc w:val="center"/>
              <w:rPr>
                <w:rFonts w:ascii="Cambria" w:hAnsi="Cambria"/>
              </w:rPr>
            </w:pPr>
          </w:p>
          <w:p w:rsidR="00E623EF" w:rsidRDefault="00E623EF" w:rsidP="005E585B">
            <w:pPr>
              <w:spacing w:before="60" w:after="60"/>
              <w:jc w:val="center"/>
              <w:rPr>
                <w:rFonts w:ascii="Cambria" w:hAnsi="Cambria"/>
              </w:rPr>
            </w:pPr>
          </w:p>
          <w:p w:rsidR="00E623EF" w:rsidRPr="00CA1586" w:rsidRDefault="00E623EF" w:rsidP="005E585B">
            <w:pPr>
              <w:spacing w:before="60" w:after="60"/>
              <w:jc w:val="center"/>
              <w:rPr>
                <w:rFonts w:ascii="Cambria" w:hAnsi="Cambria"/>
              </w:rPr>
            </w:pPr>
          </w:p>
        </w:tc>
        <w:tc>
          <w:tcPr>
            <w:tcW w:w="3543" w:type="dxa"/>
          </w:tcPr>
          <w:p w:rsidR="00E623EF" w:rsidRPr="00CA1586" w:rsidRDefault="00E623EF" w:rsidP="005E585B">
            <w:pPr>
              <w:spacing w:before="60" w:after="60"/>
              <w:jc w:val="center"/>
              <w:rPr>
                <w:rFonts w:ascii="Cambria" w:hAnsi="Cambria"/>
              </w:rPr>
            </w:pPr>
          </w:p>
        </w:tc>
      </w:tr>
    </w:tbl>
    <w:p w:rsidR="00815263" w:rsidRPr="00FF6EF9" w:rsidRDefault="00815263" w:rsidP="00BE08F6">
      <w:pPr>
        <w:spacing w:before="60" w:after="60"/>
        <w:rPr>
          <w:rFonts w:ascii="Cambria" w:hAnsi="Cambria"/>
          <w:spacing w:val="2"/>
        </w:rPr>
      </w:pPr>
    </w:p>
    <w:sectPr w:rsidR="00815263" w:rsidRPr="00FF6EF9" w:rsidSect="00502435">
      <w:headerReference w:type="even" r:id="rId9"/>
      <w:headerReference w:type="default" r:id="rId10"/>
      <w:footerReference w:type="even" r:id="rId11"/>
      <w:footerReference w:type="default" r:id="rId12"/>
      <w:headerReference w:type="first" r:id="rId13"/>
      <w:footerReference w:type="first" r:id="rId14"/>
      <w:pgSz w:w="11900" w:h="16840"/>
      <w:pgMar w:top="807" w:right="1127" w:bottom="1238" w:left="1417" w:header="426" w:footer="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AB9" w:rsidRDefault="00DF7AB9" w:rsidP="00F14FE5">
      <w:r>
        <w:separator/>
      </w:r>
    </w:p>
  </w:endnote>
  <w:endnote w:type="continuationSeparator" w:id="0">
    <w:p w:rsidR="00DF7AB9" w:rsidRDefault="00DF7AB9" w:rsidP="00F14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øw≥¸">
    <w:altName w:val="Times New Roman"/>
    <w:panose1 w:val="00000000000000000000"/>
    <w:charset w:val="4D"/>
    <w:family w:val="auto"/>
    <w:notTrueType/>
    <w:pitch w:val="default"/>
    <w:sig w:usb0="00000003" w:usb1="00000000" w:usb2="00000000" w:usb3="00000000" w:csb0="00000001" w:csb1="00000000"/>
  </w:font>
  <w:font w:name="ArialNarrow">
    <w:charset w:val="00"/>
    <w:family w:val="auto"/>
    <w:pitch w:val="variable"/>
    <w:sig w:usb0="00000287" w:usb1="00000800" w:usb2="00000000" w:usb3="00000000" w:csb0="0000009F" w:csb1="00000000"/>
  </w:font>
  <w:font w:name="Cambria,Bold">
    <w:panose1 w:val="00000000000000000000"/>
    <w:charset w:val="EE"/>
    <w:family w:val="auto"/>
    <w:notTrueType/>
    <w:pitch w:val="default"/>
    <w:sig w:usb0="00000005" w:usb1="00000000" w:usb2="00000000" w:usb3="00000000" w:csb0="00000002" w:csb1="00000000"/>
  </w:font>
  <w:font w:name="Cambria,Italic">
    <w:panose1 w:val="00000000000000000000"/>
    <w:charset w:val="EE"/>
    <w:family w:val="auto"/>
    <w:notTrueType/>
    <w:pitch w:val="default"/>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35" w:rsidRDefault="0050243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35" w:rsidRPr="00502435" w:rsidRDefault="00502435" w:rsidP="00DB5CC1">
    <w:pPr>
      <w:pStyle w:val="Stopka"/>
      <w:pBdr>
        <w:top w:val="single" w:sz="4" w:space="1" w:color="auto"/>
      </w:pBdr>
      <w:tabs>
        <w:tab w:val="clear" w:pos="9072"/>
        <w:tab w:val="right" w:pos="9454"/>
      </w:tabs>
      <w:ind w:firstLine="360"/>
      <w:jc w:val="center"/>
      <w:rPr>
        <w:rFonts w:ascii="Cambria" w:hAnsi="Cambria"/>
        <w:sz w:val="20"/>
        <w:szCs w:val="20"/>
      </w:rPr>
    </w:pPr>
    <w:r w:rsidRPr="00502435">
      <w:rPr>
        <w:rFonts w:ascii="Cambria" w:hAnsi="Cambria"/>
        <w:sz w:val="20"/>
        <w:szCs w:val="20"/>
      </w:rPr>
      <w:t>Zał. Nr 2b do SWZ - Wzór umowy (część 2 zamówienia</w:t>
    </w:r>
    <w:r>
      <w:rPr>
        <w:rFonts w:ascii="Cambria" w:hAnsi="Cambria"/>
        <w:sz w:val="20"/>
        <w:szCs w:val="20"/>
      </w:rPr>
      <w:t xml:space="preserve">) </w:t>
    </w:r>
    <w:r w:rsidRPr="00502435">
      <w:rPr>
        <w:rFonts w:ascii="Cambria" w:hAnsi="Cambria"/>
        <w:sz w:val="20"/>
        <w:szCs w:val="20"/>
      </w:rPr>
      <w:t xml:space="preserve">             </w:t>
    </w:r>
    <w:r w:rsidR="00DB5CC1">
      <w:rPr>
        <w:rFonts w:ascii="Cambria" w:hAnsi="Cambria"/>
        <w:sz w:val="20"/>
        <w:szCs w:val="20"/>
      </w:rPr>
      <w:t xml:space="preserve">  </w:t>
    </w:r>
    <w:r w:rsidRPr="00502435">
      <w:rPr>
        <w:rFonts w:ascii="Cambria" w:hAnsi="Cambria"/>
        <w:sz w:val="20"/>
        <w:szCs w:val="20"/>
      </w:rPr>
      <w:t xml:space="preserve">                                                    </w:t>
    </w:r>
    <w:r>
      <w:rPr>
        <w:rFonts w:ascii="Cambria" w:hAnsi="Cambria"/>
        <w:sz w:val="20"/>
        <w:szCs w:val="20"/>
      </w:rPr>
      <w:t>S</w:t>
    </w:r>
    <w:r w:rsidRPr="00502435">
      <w:rPr>
        <w:rFonts w:ascii="Cambria" w:hAnsi="Cambria"/>
        <w:sz w:val="20"/>
        <w:szCs w:val="20"/>
      </w:rPr>
      <w:t xml:space="preserve">trona </w:t>
    </w:r>
    <w:r w:rsidR="00D67370" w:rsidRPr="00502435">
      <w:rPr>
        <w:rStyle w:val="Numerstrony"/>
        <w:rFonts w:ascii="Cambria" w:hAnsi="Cambria"/>
        <w:sz w:val="20"/>
        <w:szCs w:val="20"/>
      </w:rPr>
      <w:fldChar w:fldCharType="begin"/>
    </w:r>
    <w:r w:rsidRPr="00502435">
      <w:rPr>
        <w:rStyle w:val="Numerstrony"/>
        <w:rFonts w:ascii="Cambria" w:hAnsi="Cambria"/>
        <w:sz w:val="20"/>
        <w:szCs w:val="20"/>
      </w:rPr>
      <w:instrText xml:space="preserve"> PAGE </w:instrText>
    </w:r>
    <w:r w:rsidR="00D67370" w:rsidRPr="00502435">
      <w:rPr>
        <w:rStyle w:val="Numerstrony"/>
        <w:rFonts w:ascii="Cambria" w:hAnsi="Cambria"/>
        <w:sz w:val="20"/>
        <w:szCs w:val="20"/>
      </w:rPr>
      <w:fldChar w:fldCharType="separate"/>
    </w:r>
    <w:r w:rsidR="00141CAF">
      <w:rPr>
        <w:rStyle w:val="Numerstrony"/>
        <w:rFonts w:ascii="Cambria" w:hAnsi="Cambria"/>
        <w:noProof/>
        <w:sz w:val="20"/>
        <w:szCs w:val="20"/>
      </w:rPr>
      <w:t>1</w:t>
    </w:r>
    <w:r w:rsidR="00D67370" w:rsidRPr="00502435">
      <w:rPr>
        <w:rStyle w:val="Numerstrony"/>
        <w:rFonts w:ascii="Cambria" w:hAnsi="Cambria"/>
        <w:sz w:val="20"/>
        <w:szCs w:val="20"/>
      </w:rPr>
      <w:fldChar w:fldCharType="end"/>
    </w:r>
    <w:r w:rsidRPr="00502435">
      <w:rPr>
        <w:rStyle w:val="Numerstrony"/>
        <w:rFonts w:ascii="Cambria" w:hAnsi="Cambria"/>
        <w:sz w:val="20"/>
        <w:szCs w:val="20"/>
      </w:rPr>
      <w:t xml:space="preserve"> z </w:t>
    </w:r>
    <w:r w:rsidR="00D67370" w:rsidRPr="00502435">
      <w:rPr>
        <w:rStyle w:val="Numerstrony"/>
        <w:rFonts w:ascii="Cambria" w:hAnsi="Cambria"/>
        <w:sz w:val="20"/>
        <w:szCs w:val="20"/>
      </w:rPr>
      <w:fldChar w:fldCharType="begin"/>
    </w:r>
    <w:r w:rsidRPr="00502435">
      <w:rPr>
        <w:rStyle w:val="Numerstrony"/>
        <w:rFonts w:ascii="Cambria" w:hAnsi="Cambria"/>
        <w:sz w:val="20"/>
        <w:szCs w:val="20"/>
      </w:rPr>
      <w:instrText xml:space="preserve"> NUMPAGES </w:instrText>
    </w:r>
    <w:r w:rsidR="00D67370" w:rsidRPr="00502435">
      <w:rPr>
        <w:rStyle w:val="Numerstrony"/>
        <w:rFonts w:ascii="Cambria" w:hAnsi="Cambria"/>
        <w:sz w:val="20"/>
        <w:szCs w:val="20"/>
      </w:rPr>
      <w:fldChar w:fldCharType="separate"/>
    </w:r>
    <w:r w:rsidR="00141CAF">
      <w:rPr>
        <w:rStyle w:val="Numerstrony"/>
        <w:rFonts w:ascii="Cambria" w:hAnsi="Cambria"/>
        <w:noProof/>
        <w:sz w:val="20"/>
        <w:szCs w:val="20"/>
      </w:rPr>
      <w:t>28</w:t>
    </w:r>
    <w:r w:rsidR="00D67370" w:rsidRPr="00502435">
      <w:rPr>
        <w:rStyle w:val="Numerstrony"/>
        <w:rFonts w:ascii="Cambria" w:hAnsi="Cambria"/>
        <w:sz w:val="20"/>
        <w:szCs w:val="20"/>
      </w:rPr>
      <w:fldChar w:fldCharType="end"/>
    </w:r>
  </w:p>
  <w:p w:rsidR="00A6106C" w:rsidRPr="00502435" w:rsidRDefault="00A6106C" w:rsidP="00502435">
    <w:pPr>
      <w:pStyle w:val="Stopka"/>
      <w:rPr>
        <w:szCs w:val="20"/>
        <w:bdr w:val="single" w:sz="4" w:space="0" w:color="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35" w:rsidRDefault="005024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AB9" w:rsidRDefault="00DF7AB9" w:rsidP="00F14FE5">
      <w:r>
        <w:separator/>
      </w:r>
    </w:p>
  </w:footnote>
  <w:footnote w:type="continuationSeparator" w:id="0">
    <w:p w:rsidR="00DF7AB9" w:rsidRDefault="00DF7AB9" w:rsidP="00F14FE5">
      <w:r>
        <w:continuationSeparator/>
      </w:r>
    </w:p>
  </w:footnote>
  <w:footnote w:id="1">
    <w:p w:rsidR="00A6106C" w:rsidRDefault="00A6106C" w:rsidP="00C54A3D">
      <w:pPr>
        <w:pStyle w:val="Tekstprzypisudolnego"/>
        <w:ind w:left="1134" w:hanging="1134"/>
        <w:rPr>
          <w:rFonts w:eastAsia="Times New Roman"/>
        </w:rPr>
      </w:pPr>
      <w:r>
        <w:rPr>
          <w:rStyle w:val="Znakiprzypiswdolnych"/>
        </w:rPr>
        <w:footnoteRef/>
      </w:r>
      <w:r>
        <w:t xml:space="preserve"> Zgodnie z deklaracją w ofercie.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35" w:rsidRDefault="0050243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745" w:rsidRDefault="00AD6745" w:rsidP="00AD6745">
    <w:pPr>
      <w:pStyle w:val="Textbody"/>
      <w:ind w:left="-142"/>
      <w:jc w:val="center"/>
      <w:rPr>
        <w:b/>
        <w:noProof/>
        <w:lang w:eastAsia="pl-PL" w:bidi="ar-SA"/>
      </w:rPr>
    </w:pPr>
    <w:r>
      <w:rPr>
        <w:b/>
        <w:noProof/>
        <w:lang w:eastAsia="pl-PL" w:bidi="ar-SA"/>
      </w:rPr>
      <w:drawing>
        <wp:inline distT="0" distB="0" distL="0" distR="0">
          <wp:extent cx="4743450" cy="809625"/>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4743450" cy="809625"/>
                  </a:xfrm>
                  <a:prstGeom prst="rect">
                    <a:avLst/>
                  </a:prstGeom>
                  <a:noFill/>
                  <a:ln w="9525">
                    <a:noFill/>
                    <a:miter lim="800000"/>
                    <a:headEnd/>
                    <a:tailEnd/>
                  </a:ln>
                </pic:spPr>
              </pic:pic>
            </a:graphicData>
          </a:graphic>
        </wp:inline>
      </w:drawing>
    </w:r>
  </w:p>
  <w:p w:rsidR="00AD6745" w:rsidRDefault="00AD6745" w:rsidP="00AD6745">
    <w:pPr>
      <w:pStyle w:val="Textbody"/>
      <w:spacing w:after="0"/>
      <w:ind w:left="-142"/>
      <w:jc w:val="center"/>
      <w:rPr>
        <w:rFonts w:ascii="Cambria" w:hAnsi="Cambria"/>
        <w:b/>
        <w:bCs/>
        <w:color w:val="000000"/>
        <w:sz w:val="18"/>
        <w:szCs w:val="18"/>
      </w:rPr>
    </w:pPr>
    <w:r>
      <w:rPr>
        <w:rFonts w:ascii="Cambria" w:hAnsi="Cambria"/>
        <w:b/>
        <w:bCs/>
        <w:color w:val="000000"/>
        <w:sz w:val="18"/>
        <w:szCs w:val="18"/>
      </w:rPr>
      <w:t>Projekt  pn.: „Poprawa gospodarki wodno-ściekowej na terenie Gminy Goraj” współfinansowany z Programu Rozwoju Obszarów Wiejskich na lata 2014-2020</w:t>
    </w:r>
  </w:p>
  <w:p w:rsidR="00AD6745" w:rsidRDefault="00AD6745" w:rsidP="00AD6745">
    <w:pPr>
      <w:jc w:val="center"/>
      <w:rPr>
        <w:rFonts w:ascii="Cambria" w:hAnsi="Cambria"/>
        <w:b/>
        <w:bCs/>
        <w:color w:val="000000"/>
        <w:sz w:val="18"/>
        <w:szCs w:val="18"/>
      </w:rPr>
    </w:pPr>
    <w:r>
      <w:rPr>
        <w:rFonts w:ascii="Cambria" w:hAnsi="Cambria"/>
        <w:b/>
        <w:bCs/>
        <w:color w:val="000000"/>
        <w:sz w:val="18"/>
        <w:szCs w:val="18"/>
      </w:rPr>
      <w:t>Nr sprawy: OR.271.2.2021</w:t>
    </w:r>
  </w:p>
  <w:tbl>
    <w:tblPr>
      <w:tblW w:w="9840" w:type="dxa"/>
      <w:tblInd w:w="-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9840"/>
    </w:tblGrid>
    <w:tr w:rsidR="00AD6745" w:rsidTr="00112B78">
      <w:trPr>
        <w:trHeight w:val="82"/>
      </w:trPr>
      <w:tc>
        <w:tcPr>
          <w:tcW w:w="9840" w:type="dxa"/>
          <w:tcBorders>
            <w:top w:val="nil"/>
            <w:left w:val="nil"/>
            <w:bottom w:val="single" w:sz="6" w:space="0" w:color="auto"/>
            <w:right w:val="nil"/>
          </w:tcBorders>
          <w:hideMark/>
        </w:tcPr>
        <w:p w:rsidR="00AD6745" w:rsidRDefault="00AD6745" w:rsidP="00112B78">
          <w:pPr>
            <w:rPr>
              <w:rFonts w:eastAsiaTheme="minorEastAsia"/>
              <w:sz w:val="22"/>
              <w:szCs w:val="22"/>
            </w:rPr>
          </w:pPr>
        </w:p>
      </w:tc>
    </w:tr>
  </w:tbl>
  <w:p w:rsidR="00A6106C" w:rsidRPr="00AD6745" w:rsidRDefault="00A6106C" w:rsidP="00AD6745">
    <w:pPr>
      <w:pStyle w:val="Nagwek"/>
      <w:rPr>
        <w:szCs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35" w:rsidRDefault="0050243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2160"/>
        </w:tabs>
        <w:ind w:left="360" w:hanging="360"/>
      </w:pPr>
      <w:rPr>
        <w:b w:val="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4"/>
    <w:multiLevelType w:val="multilevel"/>
    <w:tmpl w:val="59940EE8"/>
    <w:name w:val="WW8Num4"/>
    <w:lvl w:ilvl="0">
      <w:start w:val="1"/>
      <w:numFmt w:val="decimal"/>
      <w:lvlText w:val="%1."/>
      <w:lvlJc w:val="left"/>
      <w:pPr>
        <w:tabs>
          <w:tab w:val="num" w:pos="480"/>
        </w:tabs>
        <w:ind w:left="480" w:hanging="480"/>
      </w:pPr>
      <w:rPr>
        <w:b w:val="0"/>
      </w:rPr>
    </w:lvl>
    <w:lvl w:ilvl="1">
      <w:start w:val="1"/>
      <w:numFmt w:val="decimal"/>
      <w:lvlText w:val="%2)"/>
      <w:lvlJc w:val="left"/>
      <w:pPr>
        <w:tabs>
          <w:tab w:val="num" w:pos="480"/>
        </w:tabs>
        <w:ind w:left="480" w:hanging="48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singleLevel"/>
    <w:tmpl w:val="81144F58"/>
    <w:name w:val="WW8Num9"/>
    <w:lvl w:ilvl="0">
      <w:start w:val="1"/>
      <w:numFmt w:val="decimal"/>
      <w:lvlText w:val="%1."/>
      <w:lvlJc w:val="left"/>
      <w:pPr>
        <w:tabs>
          <w:tab w:val="num" w:pos="360"/>
        </w:tabs>
        <w:ind w:left="360" w:hanging="360"/>
      </w:pPr>
      <w:rPr>
        <w:rFonts w:ascii="Times New Roman" w:hAnsi="Times New Roman" w:cs="Times New Roman"/>
        <w:i w:val="0"/>
      </w:rPr>
    </w:lvl>
  </w:abstractNum>
  <w:abstractNum w:abstractNumId="3">
    <w:nsid w:val="0000000D"/>
    <w:multiLevelType w:val="singleLevel"/>
    <w:tmpl w:val="B4A24342"/>
    <w:name w:val="WW8Num13"/>
    <w:lvl w:ilvl="0">
      <w:start w:val="1"/>
      <w:numFmt w:val="decimal"/>
      <w:lvlText w:val="%1."/>
      <w:lvlJc w:val="left"/>
      <w:pPr>
        <w:tabs>
          <w:tab w:val="num" w:pos="0"/>
        </w:tabs>
        <w:ind w:left="0" w:firstLine="0"/>
      </w:pPr>
      <w:rPr>
        <w:rFonts w:cs="Times New Roman"/>
        <w:b w:val="0"/>
        <w:sz w:val="24"/>
        <w:szCs w:val="24"/>
      </w:rPr>
    </w:lvl>
  </w:abstractNum>
  <w:abstractNum w:abstractNumId="4">
    <w:nsid w:val="00000011"/>
    <w:multiLevelType w:val="singleLevel"/>
    <w:tmpl w:val="00000011"/>
    <w:name w:val="WW8Num17"/>
    <w:lvl w:ilvl="0">
      <w:start w:val="1"/>
      <w:numFmt w:val="decimal"/>
      <w:lvlText w:val="%1."/>
      <w:lvlJc w:val="left"/>
      <w:pPr>
        <w:tabs>
          <w:tab w:val="num" w:pos="0"/>
        </w:tabs>
        <w:ind w:left="0" w:firstLine="0"/>
      </w:pPr>
      <w:rPr>
        <w:rFonts w:cs="Times New Roman"/>
        <w:kern w:val="2"/>
        <w:sz w:val="24"/>
        <w:szCs w:val="24"/>
        <w:lang w:eastAsia="hi-IN" w:bidi="hi-IN"/>
      </w:rPr>
    </w:lvl>
  </w:abstractNum>
  <w:abstractNum w:abstractNumId="5">
    <w:nsid w:val="00000013"/>
    <w:multiLevelType w:val="singleLevel"/>
    <w:tmpl w:val="00000013"/>
    <w:name w:val="WW8Num19"/>
    <w:lvl w:ilvl="0">
      <w:start w:val="1"/>
      <w:numFmt w:val="lowerLetter"/>
      <w:lvlText w:val="%1)"/>
      <w:lvlJc w:val="left"/>
      <w:pPr>
        <w:tabs>
          <w:tab w:val="num" w:pos="0"/>
        </w:tabs>
        <w:ind w:left="1571" w:hanging="360"/>
      </w:pPr>
    </w:lvl>
  </w:abstractNum>
  <w:abstractNum w:abstractNumId="6">
    <w:nsid w:val="0000001B"/>
    <w:multiLevelType w:val="multilevel"/>
    <w:tmpl w:val="0000001B"/>
    <w:name w:val="WW8Num27"/>
    <w:lvl w:ilvl="0">
      <w:start w:val="1"/>
      <w:numFmt w:val="decimal"/>
      <w:lvlText w:val="%1)"/>
      <w:lvlJc w:val="left"/>
      <w:pPr>
        <w:tabs>
          <w:tab w:val="num" w:pos="784"/>
        </w:tabs>
        <w:ind w:left="784" w:hanging="360"/>
      </w:pPr>
      <w:rPr>
        <w:rFonts w:ascii="Times New Roman" w:eastAsia="Times New Roman" w:hAnsi="Times New Roman" w:cs="Times New Roman"/>
        <w:color w:val="auto"/>
      </w:rPr>
    </w:lvl>
    <w:lvl w:ilvl="1">
      <w:start w:val="1"/>
      <w:numFmt w:val="lowerLetter"/>
      <w:lvlText w:val="%2)"/>
      <w:lvlJc w:val="left"/>
      <w:pPr>
        <w:tabs>
          <w:tab w:val="num" w:pos="0"/>
        </w:tabs>
        <w:ind w:left="2052" w:hanging="360"/>
      </w:pPr>
      <w:rPr>
        <w:rFonts w:ascii="Times New Roman" w:eastAsia="Times New Roman" w:hAnsi="Times New Roman" w:cs="Times New Roman"/>
      </w:rPr>
    </w:lvl>
    <w:lvl w:ilvl="2">
      <w:start w:val="1"/>
      <w:numFmt w:val="lowerRoman"/>
      <w:lvlText w:val="%3."/>
      <w:lvlJc w:val="left"/>
      <w:pPr>
        <w:tabs>
          <w:tab w:val="num" w:pos="0"/>
        </w:tabs>
        <w:ind w:left="2772" w:hanging="180"/>
      </w:pPr>
    </w:lvl>
    <w:lvl w:ilvl="3">
      <w:start w:val="1"/>
      <w:numFmt w:val="decimal"/>
      <w:lvlText w:val="%4."/>
      <w:lvlJc w:val="left"/>
      <w:pPr>
        <w:tabs>
          <w:tab w:val="num" w:pos="0"/>
        </w:tabs>
        <w:ind w:left="3492" w:hanging="360"/>
      </w:pPr>
    </w:lvl>
    <w:lvl w:ilvl="4">
      <w:start w:val="1"/>
      <w:numFmt w:val="lowerLetter"/>
      <w:lvlText w:val="%5."/>
      <w:lvlJc w:val="left"/>
      <w:pPr>
        <w:tabs>
          <w:tab w:val="num" w:pos="0"/>
        </w:tabs>
        <w:ind w:left="4212" w:hanging="360"/>
      </w:pPr>
    </w:lvl>
    <w:lvl w:ilvl="5">
      <w:start w:val="1"/>
      <w:numFmt w:val="lowerRoman"/>
      <w:lvlText w:val="%6."/>
      <w:lvlJc w:val="left"/>
      <w:pPr>
        <w:tabs>
          <w:tab w:val="num" w:pos="0"/>
        </w:tabs>
        <w:ind w:left="4932" w:hanging="180"/>
      </w:pPr>
    </w:lvl>
    <w:lvl w:ilvl="6">
      <w:start w:val="1"/>
      <w:numFmt w:val="decimal"/>
      <w:lvlText w:val="%7."/>
      <w:lvlJc w:val="left"/>
      <w:pPr>
        <w:tabs>
          <w:tab w:val="num" w:pos="0"/>
        </w:tabs>
        <w:ind w:left="5652" w:hanging="360"/>
      </w:pPr>
    </w:lvl>
    <w:lvl w:ilvl="7">
      <w:start w:val="1"/>
      <w:numFmt w:val="lowerLetter"/>
      <w:lvlText w:val="%8."/>
      <w:lvlJc w:val="left"/>
      <w:pPr>
        <w:tabs>
          <w:tab w:val="num" w:pos="0"/>
        </w:tabs>
        <w:ind w:left="6372" w:hanging="360"/>
      </w:pPr>
    </w:lvl>
    <w:lvl w:ilvl="8">
      <w:start w:val="1"/>
      <w:numFmt w:val="lowerRoman"/>
      <w:lvlText w:val="%9."/>
      <w:lvlJc w:val="left"/>
      <w:pPr>
        <w:tabs>
          <w:tab w:val="num" w:pos="0"/>
        </w:tabs>
        <w:ind w:left="7092" w:hanging="180"/>
      </w:pPr>
    </w:lvl>
  </w:abstractNum>
  <w:abstractNum w:abstractNumId="7">
    <w:nsid w:val="00000024"/>
    <w:multiLevelType w:val="singleLevel"/>
    <w:tmpl w:val="7C10EFC8"/>
    <w:name w:val="WW8Num36"/>
    <w:lvl w:ilvl="0">
      <w:start w:val="1"/>
      <w:numFmt w:val="lowerLetter"/>
      <w:lvlText w:val="%1)"/>
      <w:lvlJc w:val="left"/>
      <w:pPr>
        <w:tabs>
          <w:tab w:val="num" w:pos="0"/>
        </w:tabs>
        <w:ind w:left="720" w:hanging="360"/>
      </w:pPr>
      <w:rPr>
        <w:rFonts w:ascii="Cambria" w:eastAsia="Arial Unicode MS" w:hAnsi="Cambria" w:cs="Cambria"/>
        <w:color w:val="000000"/>
        <w:kern w:val="2"/>
        <w:sz w:val="24"/>
        <w:szCs w:val="24"/>
        <w:lang w:eastAsia="ar-SA" w:bidi="ar-SA"/>
      </w:rPr>
    </w:lvl>
  </w:abstractNum>
  <w:abstractNum w:abstractNumId="8">
    <w:nsid w:val="056D4CB9"/>
    <w:multiLevelType w:val="hybridMultilevel"/>
    <w:tmpl w:val="14FED908"/>
    <w:lvl w:ilvl="0" w:tplc="3BE2C49C">
      <w:start w:val="1"/>
      <w:numFmt w:val="bullet"/>
      <w:lvlText w:val=""/>
      <w:lvlJc w:val="left"/>
      <w:pPr>
        <w:ind w:left="213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bullet"/>
      <w:lvlText w:val=""/>
      <w:lvlJc w:val="left"/>
      <w:pPr>
        <w:ind w:left="288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08BE1F89"/>
    <w:multiLevelType w:val="hybridMultilevel"/>
    <w:tmpl w:val="CF625C40"/>
    <w:lvl w:ilvl="0" w:tplc="784671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BE7801"/>
    <w:multiLevelType w:val="hybridMultilevel"/>
    <w:tmpl w:val="F5F439FE"/>
    <w:lvl w:ilvl="0" w:tplc="2DE28206">
      <w:start w:val="1"/>
      <w:numFmt w:val="decimal"/>
      <w:lvlText w:val="%1."/>
      <w:lvlJc w:val="left"/>
      <w:pPr>
        <w:ind w:left="720" w:hanging="360"/>
      </w:pPr>
      <w:rPr>
        <w:b w:val="0"/>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B160B23"/>
    <w:multiLevelType w:val="hybridMultilevel"/>
    <w:tmpl w:val="428C4F34"/>
    <w:lvl w:ilvl="0" w:tplc="0B74A1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E92E50FA">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D9270C"/>
    <w:multiLevelType w:val="hybridMultilevel"/>
    <w:tmpl w:val="052AA004"/>
    <w:lvl w:ilvl="0" w:tplc="F63E2F6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AA112A"/>
    <w:multiLevelType w:val="hybridMultilevel"/>
    <w:tmpl w:val="3622FD4A"/>
    <w:lvl w:ilvl="0" w:tplc="F938765A">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03578F"/>
    <w:multiLevelType w:val="hybridMultilevel"/>
    <w:tmpl w:val="94C8419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EEF0A46"/>
    <w:multiLevelType w:val="hybridMultilevel"/>
    <w:tmpl w:val="18A27D0A"/>
    <w:lvl w:ilvl="0" w:tplc="7474F014">
      <w:start w:val="1"/>
      <w:numFmt w:val="decimal"/>
      <w:lvlText w:val="%1."/>
      <w:lvlJc w:val="left"/>
      <w:pPr>
        <w:ind w:left="720" w:hanging="360"/>
      </w:pPr>
      <w:rPr>
        <w:rFonts w:hint="default"/>
        <w:b w:val="0"/>
      </w:rPr>
    </w:lvl>
    <w:lvl w:ilvl="1" w:tplc="AECAEC70">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1C201D"/>
    <w:multiLevelType w:val="multilevel"/>
    <w:tmpl w:val="146E092C"/>
    <w:lvl w:ilvl="0">
      <w:start w:val="1"/>
      <w:numFmt w:val="decimal"/>
      <w:lvlText w:val="%1."/>
      <w:lvlJc w:val="left"/>
      <w:pPr>
        <w:ind w:left="720" w:hanging="360"/>
      </w:pPr>
      <w:rPr>
        <w:rFonts w:ascii="Cambria" w:hAnsi="Cambria" w:hint="default"/>
        <w:b w:val="0"/>
        <w:sz w:val="24"/>
      </w:rPr>
    </w:lvl>
    <w:lvl w:ilvl="1">
      <w:start w:val="1"/>
      <w:numFmt w:val="decimal"/>
      <w:lvlText w:val="%2)"/>
      <w:lvlJc w:val="left"/>
      <w:pPr>
        <w:ind w:left="1440" w:hanging="360"/>
      </w:pPr>
      <w:rPr>
        <w:rFonts w:ascii="Cambria" w:hAnsi="Cambria" w:hint="default"/>
        <w:b w:val="0"/>
        <w:sz w:val="24"/>
      </w:rPr>
    </w:lvl>
    <w:lvl w:ilvl="2">
      <w:start w:val="1"/>
      <w:numFmt w:val="upperLetter"/>
      <w:lvlText w:val="%3."/>
      <w:lvlJc w:val="left"/>
      <w:pPr>
        <w:ind w:left="2340" w:hanging="360"/>
      </w:pPr>
      <w:rPr>
        <w:rFonts w:hint="default"/>
        <w:b/>
        <w:sz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12074F7C"/>
    <w:multiLevelType w:val="hybridMultilevel"/>
    <w:tmpl w:val="1BC6C13E"/>
    <w:lvl w:ilvl="0" w:tplc="04150017">
      <w:start w:val="1"/>
      <w:numFmt w:val="lowerLetter"/>
      <w:lvlText w:val="%1)"/>
      <w:lvlJc w:val="left"/>
      <w:pPr>
        <w:ind w:left="2340" w:hanging="360"/>
      </w:pPr>
    </w:lvl>
    <w:lvl w:ilvl="1" w:tplc="BF220626">
      <w:start w:val="1"/>
      <w:numFmt w:val="decimal"/>
      <w:lvlText w:val="%2)"/>
      <w:lvlJc w:val="left"/>
      <w:pPr>
        <w:ind w:left="3075" w:hanging="375"/>
      </w:pPr>
      <w:rPr>
        <w:rFonts w:hint="default"/>
      </w:r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8">
    <w:nsid w:val="13ED1958"/>
    <w:multiLevelType w:val="hybridMultilevel"/>
    <w:tmpl w:val="FC8AF284"/>
    <w:lvl w:ilvl="0" w:tplc="74AEB09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4AF431E"/>
    <w:multiLevelType w:val="multilevel"/>
    <w:tmpl w:val="2020C5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7363420"/>
    <w:multiLevelType w:val="multilevel"/>
    <w:tmpl w:val="DF6E3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85B7E57"/>
    <w:multiLevelType w:val="hybridMultilevel"/>
    <w:tmpl w:val="4B72D030"/>
    <w:lvl w:ilvl="0" w:tplc="04150017">
      <w:start w:val="1"/>
      <w:numFmt w:val="lowerLetter"/>
      <w:lvlText w:val="%1)"/>
      <w:lvlJc w:val="left"/>
      <w:pPr>
        <w:ind w:left="2340" w:hanging="360"/>
      </w:pPr>
    </w:lvl>
    <w:lvl w:ilvl="1" w:tplc="04150011">
      <w:start w:val="1"/>
      <w:numFmt w:val="decimal"/>
      <w:lvlText w:val="%2)"/>
      <w:lvlJc w:val="left"/>
      <w:pPr>
        <w:ind w:left="3075" w:hanging="375"/>
      </w:pPr>
      <w:rPr>
        <w:rFonts w:hint="default"/>
      </w:r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nsid w:val="1B276C2A"/>
    <w:multiLevelType w:val="hybridMultilevel"/>
    <w:tmpl w:val="B21C7E98"/>
    <w:lvl w:ilvl="0" w:tplc="5F5E1AB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C1E53AC"/>
    <w:multiLevelType w:val="hybridMultilevel"/>
    <w:tmpl w:val="C4F68FC2"/>
    <w:lvl w:ilvl="0" w:tplc="8B162C68">
      <w:start w:val="1"/>
      <w:numFmt w:val="decimal"/>
      <w:lvlText w:val="%1."/>
      <w:lvlJc w:val="left"/>
      <w:pPr>
        <w:ind w:left="360" w:hanging="360"/>
      </w:pPr>
      <w:rPr>
        <w:b w:val="0"/>
        <w:i w:val="0"/>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E04FB1"/>
    <w:multiLevelType w:val="hybridMultilevel"/>
    <w:tmpl w:val="CB922E0C"/>
    <w:lvl w:ilvl="0" w:tplc="B066BFC4">
      <w:start w:val="2"/>
      <w:numFmt w:val="decimal"/>
      <w:lvlText w:val="%1)"/>
      <w:lvlJc w:val="left"/>
      <w:pPr>
        <w:ind w:left="1146" w:hanging="360"/>
      </w:pPr>
      <w:rPr>
        <w:rFonts w:ascii="Times New Roman" w:hAnsi="Times New Roman" w:cs="Times New Roman" w:hint="default"/>
      </w:rPr>
    </w:lvl>
    <w:lvl w:ilvl="1" w:tplc="F938765A">
      <w:start w:val="1"/>
      <w:numFmt w:val="decimal"/>
      <w:lvlText w:val="%2)"/>
      <w:lvlJc w:val="left"/>
      <w:pPr>
        <w:ind w:left="1866" w:hanging="360"/>
      </w:pPr>
      <w:rPr>
        <w:rFonts w:ascii="Times New Roman" w:hAnsi="Times New Roman" w:cs="Times New Roman" w:hint="default"/>
        <w:sz w:val="24"/>
      </w:rPr>
    </w:lvl>
    <w:lvl w:ilvl="2" w:tplc="E0FA6738">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24AD2D9B"/>
    <w:multiLevelType w:val="multilevel"/>
    <w:tmpl w:val="9AF8974A"/>
    <w:lvl w:ilvl="0">
      <w:start w:val="1"/>
      <w:numFmt w:val="lowerLetter"/>
      <w:lvlText w:val="%1)"/>
      <w:lvlJc w:val="left"/>
      <w:pPr>
        <w:ind w:left="1287" w:hanging="360"/>
      </w:pPr>
    </w:lvl>
    <w:lvl w:ilvl="1">
      <w:start w:val="1"/>
      <w:numFmt w:val="lowerLetter"/>
      <w:lvlText w:val="%2)"/>
      <w:lvlJc w:val="left"/>
      <w:pPr>
        <w:ind w:left="1060"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nsid w:val="26B65D4B"/>
    <w:multiLevelType w:val="multilevel"/>
    <w:tmpl w:val="7D361D16"/>
    <w:lvl w:ilvl="0">
      <w:start w:val="1"/>
      <w:numFmt w:val="decimal"/>
      <w:lvlText w:val="%1."/>
      <w:lvlJc w:val="left"/>
      <w:pPr>
        <w:ind w:left="720" w:hanging="360"/>
      </w:pPr>
      <w:rPr>
        <w:rFonts w:ascii="Cambria" w:hAnsi="Cambria"/>
        <w:b w:val="0"/>
        <w:sz w:val="24"/>
      </w:rPr>
    </w:lvl>
    <w:lvl w:ilvl="1">
      <w:start w:val="1"/>
      <w:numFmt w:val="decimal"/>
      <w:lvlText w:val="%2)"/>
      <w:lvlJc w:val="left"/>
      <w:pPr>
        <w:ind w:left="1440" w:hanging="360"/>
      </w:pPr>
      <w:rPr>
        <w:rFonts w:ascii="Cambria" w:hAnsi="Cambria"/>
        <w:b w:val="0"/>
        <w:sz w:val="24"/>
      </w:rPr>
    </w:lvl>
    <w:lvl w:ilvl="2">
      <w:start w:val="1"/>
      <w:numFmt w:val="upperLetter"/>
      <w:lvlText w:val="%3."/>
      <w:lvlJc w:val="left"/>
      <w:pPr>
        <w:ind w:left="2340" w:hanging="360"/>
      </w:pPr>
      <w:rPr>
        <w:b/>
        <w:sz w:val="2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8CA113A"/>
    <w:multiLevelType w:val="hybridMultilevel"/>
    <w:tmpl w:val="456815E2"/>
    <w:lvl w:ilvl="0" w:tplc="6AEAEF8A">
      <w:start w:val="1"/>
      <w:numFmt w:val="decimal"/>
      <w:lvlText w:val="%1."/>
      <w:lvlJc w:val="left"/>
      <w:pPr>
        <w:ind w:left="720" w:hanging="360"/>
      </w:pPr>
      <w:rPr>
        <w:rFonts w:hint="default"/>
        <w:b w:val="0"/>
        <w:i w:val="0"/>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CF48AA"/>
    <w:multiLevelType w:val="hybridMultilevel"/>
    <w:tmpl w:val="A8A44312"/>
    <w:lvl w:ilvl="0" w:tplc="83C0DE62">
      <w:start w:val="1"/>
      <w:numFmt w:val="decimal"/>
      <w:lvlText w:val="%1."/>
      <w:lvlJc w:val="left"/>
      <w:pPr>
        <w:ind w:left="720" w:hanging="360"/>
      </w:pPr>
      <w:rPr>
        <w:rFonts w:hint="default"/>
        <w:b w:val="0"/>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078154B"/>
    <w:multiLevelType w:val="multilevel"/>
    <w:tmpl w:val="236C2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2DD13F0"/>
    <w:multiLevelType w:val="hybridMultilevel"/>
    <w:tmpl w:val="2BA01B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5746A2"/>
    <w:multiLevelType w:val="hybridMultilevel"/>
    <w:tmpl w:val="8258DCAC"/>
    <w:lvl w:ilvl="0" w:tplc="441679E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EB6C95"/>
    <w:multiLevelType w:val="hybridMultilevel"/>
    <w:tmpl w:val="A0928890"/>
    <w:lvl w:ilvl="0" w:tplc="F63E2F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88705C"/>
    <w:multiLevelType w:val="hybridMultilevel"/>
    <w:tmpl w:val="9920D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74F18D0"/>
    <w:multiLevelType w:val="hybridMultilevel"/>
    <w:tmpl w:val="5CC6B5B8"/>
    <w:lvl w:ilvl="0" w:tplc="04150017">
      <w:start w:val="1"/>
      <w:numFmt w:val="lowerLetter"/>
      <w:lvlText w:val="%1)"/>
      <w:lvlJc w:val="left"/>
      <w:pPr>
        <w:ind w:left="2340" w:hanging="360"/>
      </w:pPr>
    </w:lvl>
    <w:lvl w:ilvl="1" w:tplc="04FA68AC">
      <w:start w:val="1"/>
      <w:numFmt w:val="decimal"/>
      <w:lvlText w:val="%2)"/>
      <w:lvlJc w:val="left"/>
      <w:pPr>
        <w:ind w:left="3075" w:hanging="375"/>
      </w:pPr>
      <w:rPr>
        <w:rFonts w:hint="default"/>
      </w:r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8">
    <w:nsid w:val="37FC7485"/>
    <w:multiLevelType w:val="hybridMultilevel"/>
    <w:tmpl w:val="CB4EF3BE"/>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806040E"/>
    <w:multiLevelType w:val="hybridMultilevel"/>
    <w:tmpl w:val="883AB9F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3B7F30A5"/>
    <w:multiLevelType w:val="multilevel"/>
    <w:tmpl w:val="D9504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0BB01F2"/>
    <w:multiLevelType w:val="hybridMultilevel"/>
    <w:tmpl w:val="1A0CBF1E"/>
    <w:lvl w:ilvl="0" w:tplc="6CECFD3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3B77B13"/>
    <w:multiLevelType w:val="hybridMultilevel"/>
    <w:tmpl w:val="1ED090A0"/>
    <w:lvl w:ilvl="0" w:tplc="9746E222">
      <w:start w:val="1"/>
      <w:numFmt w:val="decimal"/>
      <w:lvlText w:val="%1."/>
      <w:lvlJc w:val="left"/>
      <w:pPr>
        <w:tabs>
          <w:tab w:val="num" w:pos="0"/>
        </w:tabs>
        <w:ind w:left="340" w:hanging="340"/>
      </w:pPr>
      <w:rPr>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D690F998">
      <w:start w:val="8"/>
      <w:numFmt w:val="decimal"/>
      <w:lvlText w:val="%4&gt;"/>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4EB41306"/>
    <w:multiLevelType w:val="hybridMultilevel"/>
    <w:tmpl w:val="CC4657A6"/>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EA2ADF00">
      <w:start w:val="1"/>
      <w:numFmt w:val="decimal"/>
      <w:lvlText w:val="%3)"/>
      <w:lvlJc w:val="left"/>
      <w:pPr>
        <w:ind w:left="644" w:hanging="360"/>
      </w:pPr>
      <w:rPr>
        <w:rFonts w:ascii="Times New Roman" w:hAnsi="Times New Roman" w:cs="Times New Roman" w:hint="default"/>
        <w:strike w:val="0"/>
        <w:color w:val="auto"/>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B081053"/>
    <w:multiLevelType w:val="hybridMultilevel"/>
    <w:tmpl w:val="F4169A12"/>
    <w:lvl w:ilvl="0" w:tplc="F938765A">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711D2A"/>
    <w:multiLevelType w:val="hybridMultilevel"/>
    <w:tmpl w:val="33209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F7A0EA0"/>
    <w:multiLevelType w:val="hybridMultilevel"/>
    <w:tmpl w:val="8BD04C5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FED4337"/>
    <w:multiLevelType w:val="hybridMultilevel"/>
    <w:tmpl w:val="9906ED32"/>
    <w:lvl w:ilvl="0" w:tplc="F938765A">
      <w:start w:val="1"/>
      <w:numFmt w:val="decimal"/>
      <w:lvlText w:val="%1)"/>
      <w:lvlJc w:val="left"/>
      <w:pPr>
        <w:ind w:left="1080" w:hanging="360"/>
      </w:pPr>
      <w:rPr>
        <w:rFonts w:ascii="Times New Roman" w:hAnsi="Times New Roman" w:cs="Times New Roman"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68E325FD"/>
    <w:multiLevelType w:val="hybridMultilevel"/>
    <w:tmpl w:val="04EC17BE"/>
    <w:lvl w:ilvl="0" w:tplc="0B74A1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1">
      <w:start w:val="1"/>
      <w:numFmt w:val="decimal"/>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AD370C5"/>
    <w:multiLevelType w:val="hybridMultilevel"/>
    <w:tmpl w:val="42F644BA"/>
    <w:lvl w:ilvl="0" w:tplc="04150011">
      <w:start w:val="1"/>
      <w:numFmt w:val="decimal"/>
      <w:lvlText w:val="%1)"/>
      <w:lvlJc w:val="left"/>
      <w:pPr>
        <w:ind w:left="720" w:hanging="360"/>
      </w:pPr>
    </w:lvl>
    <w:lvl w:ilvl="1" w:tplc="3BE2C49C">
      <w:start w:val="1"/>
      <w:numFmt w:val="bullet"/>
      <w:lvlText w:val=""/>
      <w:lvlJc w:val="left"/>
      <w:pPr>
        <w:ind w:left="2705" w:hanging="360"/>
      </w:pPr>
      <w:rPr>
        <w:rFonts w:ascii="Symbol" w:hAnsi="Symbol" w:hint="default"/>
      </w:rPr>
    </w:lvl>
    <w:lvl w:ilvl="2" w:tplc="05E8F50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9B2BB2"/>
    <w:multiLevelType w:val="multilevel"/>
    <w:tmpl w:val="FA9E26FE"/>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3)"/>
      <w:lvlJc w:val="left"/>
      <w:pPr>
        <w:tabs>
          <w:tab w:val="num" w:pos="1980"/>
        </w:tabs>
        <w:ind w:left="1980" w:hanging="720"/>
      </w:pPr>
      <w:rPr>
        <w:rFonts w:ascii="Times New Roman" w:hAnsi="Times New Roman" w:hint="default"/>
        <w:b w:val="0"/>
        <w:i w:val="0"/>
        <w:caps w:val="0"/>
        <w:strike w:val="0"/>
        <w:dstrike w:val="0"/>
        <w:vanish w:val="0"/>
        <w:color w:val="000000"/>
        <w:sz w:val="24"/>
        <w:vertAlign w:val="baseline"/>
      </w:rPr>
    </w:lvl>
    <w:lvl w:ilvl="3">
      <w:start w:val="1"/>
      <w:numFmt w:val="lowerLetter"/>
      <w:pStyle w:val="Nagwek4"/>
      <w:lvlText w:val="%4)"/>
      <w:lvlJc w:val="left"/>
      <w:pPr>
        <w:tabs>
          <w:tab w:val="num" w:pos="864"/>
        </w:tabs>
        <w:ind w:left="864" w:hanging="864"/>
      </w:pPr>
      <w:rPr>
        <w:rFonts w:ascii="Times New Roman" w:hAnsi="Times New Roman" w:hint="default"/>
        <w:b w:val="0"/>
        <w:i w:val="0"/>
        <w:caps w:val="0"/>
        <w:strike w:val="0"/>
        <w:dstrike w:val="0"/>
        <w:vanish w:val="0"/>
        <w:color w:val="000000"/>
        <w:sz w:val="24"/>
        <w:vertAlign w:val="baseline"/>
      </w:rPr>
    </w:lvl>
    <w:lvl w:ilvl="4">
      <w:start w:val="1"/>
      <w:numFmt w:val="bullet"/>
      <w:pStyle w:val="Nagwek5"/>
      <w:lvlText w:val=""/>
      <w:lvlJc w:val="left"/>
      <w:pPr>
        <w:tabs>
          <w:tab w:val="num" w:pos="1008"/>
        </w:tabs>
        <w:ind w:left="1008" w:hanging="1008"/>
      </w:pPr>
      <w:rPr>
        <w:rFonts w:ascii="Symbol" w:hAnsi="Symbol" w:hint="default"/>
        <w:color w:val="auto"/>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2">
    <w:nsid w:val="750C0FB6"/>
    <w:multiLevelType w:val="multilevel"/>
    <w:tmpl w:val="DD16562A"/>
    <w:lvl w:ilvl="0">
      <w:start w:val="1"/>
      <w:numFmt w:val="decimal"/>
      <w:lvlText w:val="%1."/>
      <w:lvlJc w:val="left"/>
      <w:pPr>
        <w:ind w:left="780" w:hanging="420"/>
      </w:pPr>
      <w:rPr>
        <w:rFonts w:ascii="Cambria" w:hAnsi="Cambria"/>
        <w:b/>
        <w:strike w:val="0"/>
        <w:dstrike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D533A82"/>
    <w:multiLevelType w:val="hybridMultilevel"/>
    <w:tmpl w:val="1D12C700"/>
    <w:lvl w:ilvl="0" w:tplc="C32ACD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0"/>
  </w:num>
  <w:num w:numId="2">
    <w:abstractNumId w:val="29"/>
  </w:num>
  <w:num w:numId="3">
    <w:abstractNumId w:val="41"/>
  </w:num>
  <w:num w:numId="4">
    <w:abstractNumId w:val="33"/>
  </w:num>
  <w:num w:numId="5">
    <w:abstractNumId w:val="24"/>
  </w:num>
  <w:num w:numId="6">
    <w:abstractNumId w:val="11"/>
  </w:num>
  <w:num w:numId="7">
    <w:abstractNumId w:val="36"/>
  </w:num>
  <w:num w:numId="8">
    <w:abstractNumId w:val="9"/>
  </w:num>
  <w:num w:numId="9">
    <w:abstractNumId w:val="5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7"/>
  </w:num>
  <w:num w:numId="25">
    <w:abstractNumId w:val="52"/>
  </w:num>
  <w:num w:numId="26">
    <w:abstractNumId w:val="45"/>
  </w:num>
  <w:num w:numId="27">
    <w:abstractNumId w:val="35"/>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44"/>
  </w:num>
  <w:num w:numId="34">
    <w:abstractNumId w:val="32"/>
  </w:num>
  <w:num w:numId="35">
    <w:abstractNumId w:val="50"/>
  </w:num>
  <w:num w:numId="36">
    <w:abstractNumId w:val="34"/>
  </w:num>
  <w:num w:numId="37">
    <w:abstractNumId w:val="37"/>
  </w:num>
  <w:num w:numId="38">
    <w:abstractNumId w:val="26"/>
  </w:num>
  <w:num w:numId="39">
    <w:abstractNumId w:val="47"/>
  </w:num>
  <w:num w:numId="40">
    <w:abstractNumId w:val="12"/>
  </w:num>
  <w:num w:numId="41">
    <w:abstractNumId w:val="13"/>
  </w:num>
  <w:num w:numId="42">
    <w:abstractNumId w:val="22"/>
  </w:num>
  <w:num w:numId="43">
    <w:abstractNumId w:val="17"/>
  </w:num>
  <w:num w:numId="44">
    <w:abstractNumId w:val="21"/>
  </w:num>
  <w:num w:numId="45">
    <w:abstractNumId w:val="16"/>
  </w:num>
  <w:num w:numId="46">
    <w:abstractNumId w:val="4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38914"/>
  </w:hdrShapeDefaults>
  <w:footnotePr>
    <w:footnote w:id="-1"/>
    <w:footnote w:id="0"/>
  </w:footnotePr>
  <w:endnotePr>
    <w:endnote w:id="-1"/>
    <w:endnote w:id="0"/>
  </w:endnotePr>
  <w:compat/>
  <w:rsids>
    <w:rsidRoot w:val="00B82B54"/>
    <w:rsid w:val="00002C9E"/>
    <w:rsid w:val="00004946"/>
    <w:rsid w:val="00004CA4"/>
    <w:rsid w:val="00006162"/>
    <w:rsid w:val="00006B0A"/>
    <w:rsid w:val="00007A94"/>
    <w:rsid w:val="000113A8"/>
    <w:rsid w:val="000113CC"/>
    <w:rsid w:val="00011AE2"/>
    <w:rsid w:val="00011E8D"/>
    <w:rsid w:val="00012A78"/>
    <w:rsid w:val="000137FF"/>
    <w:rsid w:val="00013AFE"/>
    <w:rsid w:val="00014A9E"/>
    <w:rsid w:val="000153E2"/>
    <w:rsid w:val="0002166B"/>
    <w:rsid w:val="00021C19"/>
    <w:rsid w:val="00022C1F"/>
    <w:rsid w:val="000300CF"/>
    <w:rsid w:val="00030681"/>
    <w:rsid w:val="00031C0E"/>
    <w:rsid w:val="00032925"/>
    <w:rsid w:val="00033B6F"/>
    <w:rsid w:val="0003529C"/>
    <w:rsid w:val="00036330"/>
    <w:rsid w:val="000364A4"/>
    <w:rsid w:val="000424B0"/>
    <w:rsid w:val="00043E7D"/>
    <w:rsid w:val="00045629"/>
    <w:rsid w:val="00046924"/>
    <w:rsid w:val="00046BDC"/>
    <w:rsid w:val="000520D3"/>
    <w:rsid w:val="0005458D"/>
    <w:rsid w:val="00060EA7"/>
    <w:rsid w:val="00071840"/>
    <w:rsid w:val="000735D1"/>
    <w:rsid w:val="0007431A"/>
    <w:rsid w:val="00076193"/>
    <w:rsid w:val="000764F4"/>
    <w:rsid w:val="000879C3"/>
    <w:rsid w:val="00091E89"/>
    <w:rsid w:val="0009481A"/>
    <w:rsid w:val="00095C94"/>
    <w:rsid w:val="000A4DB5"/>
    <w:rsid w:val="000A7115"/>
    <w:rsid w:val="000B2E32"/>
    <w:rsid w:val="000B564F"/>
    <w:rsid w:val="000B5EBF"/>
    <w:rsid w:val="000B67BC"/>
    <w:rsid w:val="000B6918"/>
    <w:rsid w:val="000C5811"/>
    <w:rsid w:val="000C6779"/>
    <w:rsid w:val="000C6B74"/>
    <w:rsid w:val="000D59B7"/>
    <w:rsid w:val="000D71FF"/>
    <w:rsid w:val="000D72C7"/>
    <w:rsid w:val="000D77E0"/>
    <w:rsid w:val="000E1ECD"/>
    <w:rsid w:val="000E22EE"/>
    <w:rsid w:val="000E48A5"/>
    <w:rsid w:val="000E6E3B"/>
    <w:rsid w:val="000F1182"/>
    <w:rsid w:val="000F6CEF"/>
    <w:rsid w:val="000F7453"/>
    <w:rsid w:val="00104A5D"/>
    <w:rsid w:val="00110C92"/>
    <w:rsid w:val="001110CF"/>
    <w:rsid w:val="00114A05"/>
    <w:rsid w:val="00117967"/>
    <w:rsid w:val="00121AF0"/>
    <w:rsid w:val="00123174"/>
    <w:rsid w:val="0012499F"/>
    <w:rsid w:val="0012647B"/>
    <w:rsid w:val="00131019"/>
    <w:rsid w:val="00133533"/>
    <w:rsid w:val="00133E78"/>
    <w:rsid w:val="0013460F"/>
    <w:rsid w:val="00134F05"/>
    <w:rsid w:val="00135D36"/>
    <w:rsid w:val="00136535"/>
    <w:rsid w:val="00141CAF"/>
    <w:rsid w:val="0014386A"/>
    <w:rsid w:val="00143CE7"/>
    <w:rsid w:val="001448AE"/>
    <w:rsid w:val="00150110"/>
    <w:rsid w:val="00150E47"/>
    <w:rsid w:val="00157281"/>
    <w:rsid w:val="00162888"/>
    <w:rsid w:val="001632B4"/>
    <w:rsid w:val="00163FA9"/>
    <w:rsid w:val="0016652B"/>
    <w:rsid w:val="00166803"/>
    <w:rsid w:val="00170047"/>
    <w:rsid w:val="0017412B"/>
    <w:rsid w:val="00174769"/>
    <w:rsid w:val="00176D67"/>
    <w:rsid w:val="00182E06"/>
    <w:rsid w:val="00183106"/>
    <w:rsid w:val="00184E13"/>
    <w:rsid w:val="00187B77"/>
    <w:rsid w:val="00192724"/>
    <w:rsid w:val="00194833"/>
    <w:rsid w:val="00195156"/>
    <w:rsid w:val="0019598D"/>
    <w:rsid w:val="001A63EE"/>
    <w:rsid w:val="001B0949"/>
    <w:rsid w:val="001B2543"/>
    <w:rsid w:val="001B4290"/>
    <w:rsid w:val="001B61A3"/>
    <w:rsid w:val="001B6CE2"/>
    <w:rsid w:val="001C0C10"/>
    <w:rsid w:val="001C31BB"/>
    <w:rsid w:val="001D485A"/>
    <w:rsid w:val="001E1595"/>
    <w:rsid w:val="001E1870"/>
    <w:rsid w:val="001E21A0"/>
    <w:rsid w:val="001E6B41"/>
    <w:rsid w:val="001F2078"/>
    <w:rsid w:val="001F3821"/>
    <w:rsid w:val="00202046"/>
    <w:rsid w:val="00203CC4"/>
    <w:rsid w:val="0020756D"/>
    <w:rsid w:val="00211533"/>
    <w:rsid w:val="00212346"/>
    <w:rsid w:val="00213FE8"/>
    <w:rsid w:val="002152B1"/>
    <w:rsid w:val="00220A4A"/>
    <w:rsid w:val="002210AB"/>
    <w:rsid w:val="0022145F"/>
    <w:rsid w:val="002257D6"/>
    <w:rsid w:val="00230349"/>
    <w:rsid w:val="00230D9C"/>
    <w:rsid w:val="00230DE1"/>
    <w:rsid w:val="00231865"/>
    <w:rsid w:val="002319C1"/>
    <w:rsid w:val="00241D1B"/>
    <w:rsid w:val="00242244"/>
    <w:rsid w:val="002442CF"/>
    <w:rsid w:val="00252B89"/>
    <w:rsid w:val="00260603"/>
    <w:rsid w:val="00263C5C"/>
    <w:rsid w:val="002643DD"/>
    <w:rsid w:val="00266559"/>
    <w:rsid w:val="0026760E"/>
    <w:rsid w:val="00270D61"/>
    <w:rsid w:val="00271FE7"/>
    <w:rsid w:val="00273362"/>
    <w:rsid w:val="002748A9"/>
    <w:rsid w:val="00276DDC"/>
    <w:rsid w:val="00281339"/>
    <w:rsid w:val="00281E93"/>
    <w:rsid w:val="00285606"/>
    <w:rsid w:val="00285F1B"/>
    <w:rsid w:val="00290B7F"/>
    <w:rsid w:val="002930A5"/>
    <w:rsid w:val="0029332B"/>
    <w:rsid w:val="002A0280"/>
    <w:rsid w:val="002A2980"/>
    <w:rsid w:val="002A2AAA"/>
    <w:rsid w:val="002A46A8"/>
    <w:rsid w:val="002A4CC8"/>
    <w:rsid w:val="002A6DF9"/>
    <w:rsid w:val="002C2BEE"/>
    <w:rsid w:val="002D28FD"/>
    <w:rsid w:val="002D2F25"/>
    <w:rsid w:val="002D4875"/>
    <w:rsid w:val="002D4B6D"/>
    <w:rsid w:val="002E2B9D"/>
    <w:rsid w:val="002E45AF"/>
    <w:rsid w:val="002F2C16"/>
    <w:rsid w:val="002F4BB2"/>
    <w:rsid w:val="002F5B77"/>
    <w:rsid w:val="002F6074"/>
    <w:rsid w:val="00300612"/>
    <w:rsid w:val="003017FC"/>
    <w:rsid w:val="00301D5B"/>
    <w:rsid w:val="00304290"/>
    <w:rsid w:val="0030509A"/>
    <w:rsid w:val="00306FCD"/>
    <w:rsid w:val="00314EE1"/>
    <w:rsid w:val="00320463"/>
    <w:rsid w:val="00321222"/>
    <w:rsid w:val="00325A66"/>
    <w:rsid w:val="0032657C"/>
    <w:rsid w:val="00331921"/>
    <w:rsid w:val="0033781A"/>
    <w:rsid w:val="00344195"/>
    <w:rsid w:val="0034453C"/>
    <w:rsid w:val="00347FBB"/>
    <w:rsid w:val="003541B9"/>
    <w:rsid w:val="003649AE"/>
    <w:rsid w:val="003662D2"/>
    <w:rsid w:val="00367D70"/>
    <w:rsid w:val="00370255"/>
    <w:rsid w:val="003707C3"/>
    <w:rsid w:val="00371B6D"/>
    <w:rsid w:val="00377663"/>
    <w:rsid w:val="0038099C"/>
    <w:rsid w:val="003824B1"/>
    <w:rsid w:val="0038697B"/>
    <w:rsid w:val="00387D67"/>
    <w:rsid w:val="0039083A"/>
    <w:rsid w:val="00390B06"/>
    <w:rsid w:val="00391B70"/>
    <w:rsid w:val="003A1C9F"/>
    <w:rsid w:val="003A5655"/>
    <w:rsid w:val="003A57C2"/>
    <w:rsid w:val="003A6133"/>
    <w:rsid w:val="003A6726"/>
    <w:rsid w:val="003A7030"/>
    <w:rsid w:val="003B0463"/>
    <w:rsid w:val="003B0D34"/>
    <w:rsid w:val="003C3303"/>
    <w:rsid w:val="003C5B0D"/>
    <w:rsid w:val="003D7145"/>
    <w:rsid w:val="003E09D1"/>
    <w:rsid w:val="003E1460"/>
    <w:rsid w:val="003E39B1"/>
    <w:rsid w:val="003E7332"/>
    <w:rsid w:val="003F0DAE"/>
    <w:rsid w:val="003F5D18"/>
    <w:rsid w:val="003F6287"/>
    <w:rsid w:val="003F736B"/>
    <w:rsid w:val="003F73B8"/>
    <w:rsid w:val="0040267B"/>
    <w:rsid w:val="0040488B"/>
    <w:rsid w:val="004049DE"/>
    <w:rsid w:val="004068AA"/>
    <w:rsid w:val="004114AB"/>
    <w:rsid w:val="004210A3"/>
    <w:rsid w:val="00422174"/>
    <w:rsid w:val="00426C4F"/>
    <w:rsid w:val="00427272"/>
    <w:rsid w:val="004323D0"/>
    <w:rsid w:val="00440EB8"/>
    <w:rsid w:val="00441A1B"/>
    <w:rsid w:val="00443835"/>
    <w:rsid w:val="00445F5A"/>
    <w:rsid w:val="00446BF6"/>
    <w:rsid w:val="00451372"/>
    <w:rsid w:val="004531F7"/>
    <w:rsid w:val="004535C9"/>
    <w:rsid w:val="004536EE"/>
    <w:rsid w:val="00456267"/>
    <w:rsid w:val="004570DA"/>
    <w:rsid w:val="00457DA5"/>
    <w:rsid w:val="004607BF"/>
    <w:rsid w:val="00461A30"/>
    <w:rsid w:val="00464CA0"/>
    <w:rsid w:val="004658E4"/>
    <w:rsid w:val="00472AA9"/>
    <w:rsid w:val="0047355C"/>
    <w:rsid w:val="0047480E"/>
    <w:rsid w:val="00481179"/>
    <w:rsid w:val="004852D8"/>
    <w:rsid w:val="0048577C"/>
    <w:rsid w:val="00485845"/>
    <w:rsid w:val="00491159"/>
    <w:rsid w:val="00491E86"/>
    <w:rsid w:val="004942D3"/>
    <w:rsid w:val="00497518"/>
    <w:rsid w:val="004A05F9"/>
    <w:rsid w:val="004A2A35"/>
    <w:rsid w:val="004A4971"/>
    <w:rsid w:val="004A606B"/>
    <w:rsid w:val="004B01D9"/>
    <w:rsid w:val="004B1269"/>
    <w:rsid w:val="004B276C"/>
    <w:rsid w:val="004B41EA"/>
    <w:rsid w:val="004C319C"/>
    <w:rsid w:val="004C3AB0"/>
    <w:rsid w:val="004C5980"/>
    <w:rsid w:val="004D27D7"/>
    <w:rsid w:val="004D47C2"/>
    <w:rsid w:val="004E3E04"/>
    <w:rsid w:val="004E5B30"/>
    <w:rsid w:val="004F1611"/>
    <w:rsid w:val="004F1E42"/>
    <w:rsid w:val="004F26FB"/>
    <w:rsid w:val="004F2BF5"/>
    <w:rsid w:val="004F43F9"/>
    <w:rsid w:val="004F7918"/>
    <w:rsid w:val="0050039E"/>
    <w:rsid w:val="00502435"/>
    <w:rsid w:val="005034D9"/>
    <w:rsid w:val="00506991"/>
    <w:rsid w:val="0051312F"/>
    <w:rsid w:val="00514F75"/>
    <w:rsid w:val="00515C18"/>
    <w:rsid w:val="00516825"/>
    <w:rsid w:val="005170A7"/>
    <w:rsid w:val="00520EAE"/>
    <w:rsid w:val="00522012"/>
    <w:rsid w:val="0052271C"/>
    <w:rsid w:val="00524AEA"/>
    <w:rsid w:val="00525351"/>
    <w:rsid w:val="00527B52"/>
    <w:rsid w:val="00530A90"/>
    <w:rsid w:val="00530BE3"/>
    <w:rsid w:val="00533FA2"/>
    <w:rsid w:val="00534A20"/>
    <w:rsid w:val="005406BF"/>
    <w:rsid w:val="00541EAD"/>
    <w:rsid w:val="00543103"/>
    <w:rsid w:val="005434BA"/>
    <w:rsid w:val="00543ABB"/>
    <w:rsid w:val="005467D6"/>
    <w:rsid w:val="00546C33"/>
    <w:rsid w:val="00547FD7"/>
    <w:rsid w:val="00550C02"/>
    <w:rsid w:val="00557062"/>
    <w:rsid w:val="00557118"/>
    <w:rsid w:val="00557C6C"/>
    <w:rsid w:val="00562EEF"/>
    <w:rsid w:val="00565CA0"/>
    <w:rsid w:val="005715AC"/>
    <w:rsid w:val="00574520"/>
    <w:rsid w:val="00577590"/>
    <w:rsid w:val="00581467"/>
    <w:rsid w:val="0058149C"/>
    <w:rsid w:val="00583D9C"/>
    <w:rsid w:val="00585477"/>
    <w:rsid w:val="00586963"/>
    <w:rsid w:val="00592852"/>
    <w:rsid w:val="00596F0E"/>
    <w:rsid w:val="005975D2"/>
    <w:rsid w:val="005A04FC"/>
    <w:rsid w:val="005A192F"/>
    <w:rsid w:val="005A4CFC"/>
    <w:rsid w:val="005A5664"/>
    <w:rsid w:val="005A7D5E"/>
    <w:rsid w:val="005B2C6F"/>
    <w:rsid w:val="005B4809"/>
    <w:rsid w:val="005C0898"/>
    <w:rsid w:val="005C5C30"/>
    <w:rsid w:val="005D0561"/>
    <w:rsid w:val="005D3719"/>
    <w:rsid w:val="005D4C53"/>
    <w:rsid w:val="005D571D"/>
    <w:rsid w:val="005D7333"/>
    <w:rsid w:val="005E1E8F"/>
    <w:rsid w:val="005E4BF6"/>
    <w:rsid w:val="005E585B"/>
    <w:rsid w:val="005F383C"/>
    <w:rsid w:val="005F38D1"/>
    <w:rsid w:val="005F5387"/>
    <w:rsid w:val="005F53DE"/>
    <w:rsid w:val="00601A71"/>
    <w:rsid w:val="00606EB7"/>
    <w:rsid w:val="006105D0"/>
    <w:rsid w:val="006106DF"/>
    <w:rsid w:val="0061265F"/>
    <w:rsid w:val="006138DA"/>
    <w:rsid w:val="00621C0F"/>
    <w:rsid w:val="0062529E"/>
    <w:rsid w:val="006274BF"/>
    <w:rsid w:val="00630AD8"/>
    <w:rsid w:val="00632322"/>
    <w:rsid w:val="0063407F"/>
    <w:rsid w:val="0064045C"/>
    <w:rsid w:val="00640508"/>
    <w:rsid w:val="006413D6"/>
    <w:rsid w:val="00641923"/>
    <w:rsid w:val="00644B8A"/>
    <w:rsid w:val="00653404"/>
    <w:rsid w:val="00653ADB"/>
    <w:rsid w:val="00654EE1"/>
    <w:rsid w:val="00655E06"/>
    <w:rsid w:val="0066002C"/>
    <w:rsid w:val="00660C7C"/>
    <w:rsid w:val="006611E6"/>
    <w:rsid w:val="0066233F"/>
    <w:rsid w:val="0066324F"/>
    <w:rsid w:val="00665F49"/>
    <w:rsid w:val="00667613"/>
    <w:rsid w:val="0067208E"/>
    <w:rsid w:val="00673C6E"/>
    <w:rsid w:val="0067550C"/>
    <w:rsid w:val="00690DB0"/>
    <w:rsid w:val="00692233"/>
    <w:rsid w:val="0069261C"/>
    <w:rsid w:val="00696E37"/>
    <w:rsid w:val="00697A6F"/>
    <w:rsid w:val="006A00ED"/>
    <w:rsid w:val="006A08C1"/>
    <w:rsid w:val="006A2698"/>
    <w:rsid w:val="006A291C"/>
    <w:rsid w:val="006A3530"/>
    <w:rsid w:val="006A6CEC"/>
    <w:rsid w:val="006B011B"/>
    <w:rsid w:val="006B21A5"/>
    <w:rsid w:val="006B2D1B"/>
    <w:rsid w:val="006B3362"/>
    <w:rsid w:val="006B7E27"/>
    <w:rsid w:val="006C38BA"/>
    <w:rsid w:val="006C4CA6"/>
    <w:rsid w:val="006C5320"/>
    <w:rsid w:val="006C66E4"/>
    <w:rsid w:val="006C724E"/>
    <w:rsid w:val="006D1118"/>
    <w:rsid w:val="006D4B12"/>
    <w:rsid w:val="006D4E10"/>
    <w:rsid w:val="006E12CE"/>
    <w:rsid w:val="006E22AD"/>
    <w:rsid w:val="006F3D41"/>
    <w:rsid w:val="006F6A35"/>
    <w:rsid w:val="006F6B7E"/>
    <w:rsid w:val="007102C3"/>
    <w:rsid w:val="00711636"/>
    <w:rsid w:val="00711AB9"/>
    <w:rsid w:val="00714792"/>
    <w:rsid w:val="00716471"/>
    <w:rsid w:val="00722ACF"/>
    <w:rsid w:val="00723691"/>
    <w:rsid w:val="00727D46"/>
    <w:rsid w:val="00727D47"/>
    <w:rsid w:val="00730D72"/>
    <w:rsid w:val="00733689"/>
    <w:rsid w:val="007360FE"/>
    <w:rsid w:val="007376F2"/>
    <w:rsid w:val="00742822"/>
    <w:rsid w:val="0074438D"/>
    <w:rsid w:val="007475A3"/>
    <w:rsid w:val="00753ECE"/>
    <w:rsid w:val="00754EFE"/>
    <w:rsid w:val="007564CA"/>
    <w:rsid w:val="00756AAA"/>
    <w:rsid w:val="007611D4"/>
    <w:rsid w:val="007658AC"/>
    <w:rsid w:val="007679F2"/>
    <w:rsid w:val="00771508"/>
    <w:rsid w:val="00776648"/>
    <w:rsid w:val="00776869"/>
    <w:rsid w:val="007769B5"/>
    <w:rsid w:val="0078149A"/>
    <w:rsid w:val="00784136"/>
    <w:rsid w:val="00786F6B"/>
    <w:rsid w:val="00793F80"/>
    <w:rsid w:val="00794027"/>
    <w:rsid w:val="00794B84"/>
    <w:rsid w:val="00795302"/>
    <w:rsid w:val="007A18E1"/>
    <w:rsid w:val="007A50BE"/>
    <w:rsid w:val="007A7955"/>
    <w:rsid w:val="007B0C8A"/>
    <w:rsid w:val="007B35CE"/>
    <w:rsid w:val="007B798A"/>
    <w:rsid w:val="007C062E"/>
    <w:rsid w:val="007C32AB"/>
    <w:rsid w:val="007C6465"/>
    <w:rsid w:val="007C78BD"/>
    <w:rsid w:val="007D280D"/>
    <w:rsid w:val="007D2B80"/>
    <w:rsid w:val="007D6972"/>
    <w:rsid w:val="007E07B1"/>
    <w:rsid w:val="007E1943"/>
    <w:rsid w:val="007E60CD"/>
    <w:rsid w:val="007F21BC"/>
    <w:rsid w:val="00805590"/>
    <w:rsid w:val="008064CA"/>
    <w:rsid w:val="008079AB"/>
    <w:rsid w:val="00811C94"/>
    <w:rsid w:val="00815263"/>
    <w:rsid w:val="00820D4C"/>
    <w:rsid w:val="00825621"/>
    <w:rsid w:val="0083316B"/>
    <w:rsid w:val="00833813"/>
    <w:rsid w:val="00834A2F"/>
    <w:rsid w:val="00842042"/>
    <w:rsid w:val="008424AD"/>
    <w:rsid w:val="00843A7B"/>
    <w:rsid w:val="008509E3"/>
    <w:rsid w:val="00853769"/>
    <w:rsid w:val="00855040"/>
    <w:rsid w:val="0085756C"/>
    <w:rsid w:val="0086061E"/>
    <w:rsid w:val="00863E0C"/>
    <w:rsid w:val="00864F80"/>
    <w:rsid w:val="00865663"/>
    <w:rsid w:val="008763D8"/>
    <w:rsid w:val="00877CCB"/>
    <w:rsid w:val="00884C18"/>
    <w:rsid w:val="00885B6F"/>
    <w:rsid w:val="00892FD0"/>
    <w:rsid w:val="00896552"/>
    <w:rsid w:val="008973F0"/>
    <w:rsid w:val="008A268C"/>
    <w:rsid w:val="008B0D72"/>
    <w:rsid w:val="008B240F"/>
    <w:rsid w:val="008B37A8"/>
    <w:rsid w:val="008B4F1E"/>
    <w:rsid w:val="008B59BC"/>
    <w:rsid w:val="008B648A"/>
    <w:rsid w:val="008C3626"/>
    <w:rsid w:val="008C3D24"/>
    <w:rsid w:val="008C76FC"/>
    <w:rsid w:val="008D6C31"/>
    <w:rsid w:val="008E148F"/>
    <w:rsid w:val="008E3A4E"/>
    <w:rsid w:val="008E6238"/>
    <w:rsid w:val="008F10B1"/>
    <w:rsid w:val="008F1609"/>
    <w:rsid w:val="008F32CC"/>
    <w:rsid w:val="008F4A4D"/>
    <w:rsid w:val="008F7983"/>
    <w:rsid w:val="0090016C"/>
    <w:rsid w:val="0090320E"/>
    <w:rsid w:val="00904F12"/>
    <w:rsid w:val="00906A75"/>
    <w:rsid w:val="0091349E"/>
    <w:rsid w:val="00914595"/>
    <w:rsid w:val="00920848"/>
    <w:rsid w:val="00921662"/>
    <w:rsid w:val="00921EE7"/>
    <w:rsid w:val="00930AC6"/>
    <w:rsid w:val="0093136A"/>
    <w:rsid w:val="009339ED"/>
    <w:rsid w:val="009355AE"/>
    <w:rsid w:val="009356AC"/>
    <w:rsid w:val="0094003B"/>
    <w:rsid w:val="00945ADE"/>
    <w:rsid w:val="00947DC1"/>
    <w:rsid w:val="009522C1"/>
    <w:rsid w:val="0095319B"/>
    <w:rsid w:val="00955312"/>
    <w:rsid w:val="00962A1D"/>
    <w:rsid w:val="00963B4A"/>
    <w:rsid w:val="00963FAD"/>
    <w:rsid w:val="0096430B"/>
    <w:rsid w:val="0096746A"/>
    <w:rsid w:val="0096751B"/>
    <w:rsid w:val="0097724D"/>
    <w:rsid w:val="00977BF6"/>
    <w:rsid w:val="009811FE"/>
    <w:rsid w:val="009845EB"/>
    <w:rsid w:val="00985BFE"/>
    <w:rsid w:val="00995027"/>
    <w:rsid w:val="00995CE2"/>
    <w:rsid w:val="009A59FF"/>
    <w:rsid w:val="009B03F7"/>
    <w:rsid w:val="009B06C9"/>
    <w:rsid w:val="009B2E0C"/>
    <w:rsid w:val="009C0EDF"/>
    <w:rsid w:val="009C33D6"/>
    <w:rsid w:val="009C3D5C"/>
    <w:rsid w:val="009D16E2"/>
    <w:rsid w:val="009D2E50"/>
    <w:rsid w:val="009D521B"/>
    <w:rsid w:val="009D64CB"/>
    <w:rsid w:val="009E724A"/>
    <w:rsid w:val="009F07D3"/>
    <w:rsid w:val="009F1979"/>
    <w:rsid w:val="009F315D"/>
    <w:rsid w:val="009F6984"/>
    <w:rsid w:val="009F781F"/>
    <w:rsid w:val="009F7DC5"/>
    <w:rsid w:val="00A05A59"/>
    <w:rsid w:val="00A065D9"/>
    <w:rsid w:val="00A1061F"/>
    <w:rsid w:val="00A12DA2"/>
    <w:rsid w:val="00A15CB3"/>
    <w:rsid w:val="00A16094"/>
    <w:rsid w:val="00A20B89"/>
    <w:rsid w:val="00A24064"/>
    <w:rsid w:val="00A24207"/>
    <w:rsid w:val="00A24F67"/>
    <w:rsid w:val="00A27416"/>
    <w:rsid w:val="00A2744B"/>
    <w:rsid w:val="00A32317"/>
    <w:rsid w:val="00A33ED8"/>
    <w:rsid w:val="00A341E7"/>
    <w:rsid w:val="00A370A0"/>
    <w:rsid w:val="00A37A89"/>
    <w:rsid w:val="00A44E41"/>
    <w:rsid w:val="00A46A6D"/>
    <w:rsid w:val="00A47C49"/>
    <w:rsid w:val="00A579B1"/>
    <w:rsid w:val="00A60D9B"/>
    <w:rsid w:val="00A6106C"/>
    <w:rsid w:val="00A65B25"/>
    <w:rsid w:val="00A66B85"/>
    <w:rsid w:val="00A66E59"/>
    <w:rsid w:val="00A703FA"/>
    <w:rsid w:val="00A72CF0"/>
    <w:rsid w:val="00A72F6B"/>
    <w:rsid w:val="00A7376E"/>
    <w:rsid w:val="00A771B0"/>
    <w:rsid w:val="00A8414F"/>
    <w:rsid w:val="00A845D5"/>
    <w:rsid w:val="00A845E7"/>
    <w:rsid w:val="00A84CD4"/>
    <w:rsid w:val="00A85420"/>
    <w:rsid w:val="00A8592F"/>
    <w:rsid w:val="00A87839"/>
    <w:rsid w:val="00A9084C"/>
    <w:rsid w:val="00A90AED"/>
    <w:rsid w:val="00A92AA3"/>
    <w:rsid w:val="00A93B8A"/>
    <w:rsid w:val="00AA0309"/>
    <w:rsid w:val="00AA0E5F"/>
    <w:rsid w:val="00AA3E2E"/>
    <w:rsid w:val="00AB7B9E"/>
    <w:rsid w:val="00AC679E"/>
    <w:rsid w:val="00AD5640"/>
    <w:rsid w:val="00AD6745"/>
    <w:rsid w:val="00AE2D09"/>
    <w:rsid w:val="00AF020A"/>
    <w:rsid w:val="00AF0223"/>
    <w:rsid w:val="00AF47BD"/>
    <w:rsid w:val="00AF6303"/>
    <w:rsid w:val="00AF6605"/>
    <w:rsid w:val="00AF79A1"/>
    <w:rsid w:val="00B04FDB"/>
    <w:rsid w:val="00B0650D"/>
    <w:rsid w:val="00B07C7B"/>
    <w:rsid w:val="00B16730"/>
    <w:rsid w:val="00B2059A"/>
    <w:rsid w:val="00B25989"/>
    <w:rsid w:val="00B25C5A"/>
    <w:rsid w:val="00B272C3"/>
    <w:rsid w:val="00B274EB"/>
    <w:rsid w:val="00B27947"/>
    <w:rsid w:val="00B357F4"/>
    <w:rsid w:val="00B409DB"/>
    <w:rsid w:val="00B46102"/>
    <w:rsid w:val="00B47C99"/>
    <w:rsid w:val="00B521D4"/>
    <w:rsid w:val="00B522B3"/>
    <w:rsid w:val="00B53B68"/>
    <w:rsid w:val="00B5487F"/>
    <w:rsid w:val="00B548F8"/>
    <w:rsid w:val="00B54975"/>
    <w:rsid w:val="00B55424"/>
    <w:rsid w:val="00B61932"/>
    <w:rsid w:val="00B61BB0"/>
    <w:rsid w:val="00B6716F"/>
    <w:rsid w:val="00B72C06"/>
    <w:rsid w:val="00B73EA0"/>
    <w:rsid w:val="00B76E8E"/>
    <w:rsid w:val="00B77D4C"/>
    <w:rsid w:val="00B823E6"/>
    <w:rsid w:val="00B82B54"/>
    <w:rsid w:val="00B82D16"/>
    <w:rsid w:val="00B85389"/>
    <w:rsid w:val="00B86C3D"/>
    <w:rsid w:val="00B91488"/>
    <w:rsid w:val="00B920B4"/>
    <w:rsid w:val="00B938AD"/>
    <w:rsid w:val="00B9396F"/>
    <w:rsid w:val="00B93EEE"/>
    <w:rsid w:val="00B9643B"/>
    <w:rsid w:val="00B97A15"/>
    <w:rsid w:val="00BA2F7D"/>
    <w:rsid w:val="00BA46F4"/>
    <w:rsid w:val="00BA6039"/>
    <w:rsid w:val="00BB421E"/>
    <w:rsid w:val="00BB51B9"/>
    <w:rsid w:val="00BB5DBD"/>
    <w:rsid w:val="00BC064C"/>
    <w:rsid w:val="00BC2DE2"/>
    <w:rsid w:val="00BC45F6"/>
    <w:rsid w:val="00BC5B02"/>
    <w:rsid w:val="00BD30D9"/>
    <w:rsid w:val="00BD47FB"/>
    <w:rsid w:val="00BD5861"/>
    <w:rsid w:val="00BE08F6"/>
    <w:rsid w:val="00BE109C"/>
    <w:rsid w:val="00BE351C"/>
    <w:rsid w:val="00BE4FAC"/>
    <w:rsid w:val="00BE7ECD"/>
    <w:rsid w:val="00BF31BF"/>
    <w:rsid w:val="00BF42D6"/>
    <w:rsid w:val="00BF5A8F"/>
    <w:rsid w:val="00BF5C6B"/>
    <w:rsid w:val="00C02253"/>
    <w:rsid w:val="00C0342D"/>
    <w:rsid w:val="00C1029E"/>
    <w:rsid w:val="00C1115B"/>
    <w:rsid w:val="00C15074"/>
    <w:rsid w:val="00C17AF0"/>
    <w:rsid w:val="00C17C2B"/>
    <w:rsid w:val="00C4635D"/>
    <w:rsid w:val="00C469CA"/>
    <w:rsid w:val="00C50D6B"/>
    <w:rsid w:val="00C50E34"/>
    <w:rsid w:val="00C50FB5"/>
    <w:rsid w:val="00C53087"/>
    <w:rsid w:val="00C53D9D"/>
    <w:rsid w:val="00C54A3D"/>
    <w:rsid w:val="00C55A34"/>
    <w:rsid w:val="00C61C45"/>
    <w:rsid w:val="00C63F33"/>
    <w:rsid w:val="00C64AEF"/>
    <w:rsid w:val="00C65739"/>
    <w:rsid w:val="00C66210"/>
    <w:rsid w:val="00C7148B"/>
    <w:rsid w:val="00C71906"/>
    <w:rsid w:val="00C727E4"/>
    <w:rsid w:val="00C74139"/>
    <w:rsid w:val="00C75054"/>
    <w:rsid w:val="00C75FE5"/>
    <w:rsid w:val="00C83C8F"/>
    <w:rsid w:val="00C83F4A"/>
    <w:rsid w:val="00C84D16"/>
    <w:rsid w:val="00C90F14"/>
    <w:rsid w:val="00C969BE"/>
    <w:rsid w:val="00CA4214"/>
    <w:rsid w:val="00CA529F"/>
    <w:rsid w:val="00CB342F"/>
    <w:rsid w:val="00CC08CB"/>
    <w:rsid w:val="00CC0CCD"/>
    <w:rsid w:val="00CC3DD3"/>
    <w:rsid w:val="00CC52C9"/>
    <w:rsid w:val="00CC72D3"/>
    <w:rsid w:val="00CD1130"/>
    <w:rsid w:val="00CD5717"/>
    <w:rsid w:val="00CD6B28"/>
    <w:rsid w:val="00CE3532"/>
    <w:rsid w:val="00CF0ADF"/>
    <w:rsid w:val="00CF60B6"/>
    <w:rsid w:val="00CF7D54"/>
    <w:rsid w:val="00D01E1F"/>
    <w:rsid w:val="00D04D8E"/>
    <w:rsid w:val="00D105C1"/>
    <w:rsid w:val="00D16143"/>
    <w:rsid w:val="00D20502"/>
    <w:rsid w:val="00D21136"/>
    <w:rsid w:val="00D21234"/>
    <w:rsid w:val="00D22D5D"/>
    <w:rsid w:val="00D23C88"/>
    <w:rsid w:val="00D24FCA"/>
    <w:rsid w:val="00D27AFA"/>
    <w:rsid w:val="00D316CB"/>
    <w:rsid w:val="00D31C10"/>
    <w:rsid w:val="00D32503"/>
    <w:rsid w:val="00D34F25"/>
    <w:rsid w:val="00D52852"/>
    <w:rsid w:val="00D54680"/>
    <w:rsid w:val="00D564B8"/>
    <w:rsid w:val="00D564E2"/>
    <w:rsid w:val="00D5683D"/>
    <w:rsid w:val="00D56CEA"/>
    <w:rsid w:val="00D6328C"/>
    <w:rsid w:val="00D63CA7"/>
    <w:rsid w:val="00D65332"/>
    <w:rsid w:val="00D6654F"/>
    <w:rsid w:val="00D67370"/>
    <w:rsid w:val="00D72243"/>
    <w:rsid w:val="00D726E7"/>
    <w:rsid w:val="00D748CE"/>
    <w:rsid w:val="00D81EC3"/>
    <w:rsid w:val="00D85441"/>
    <w:rsid w:val="00D90734"/>
    <w:rsid w:val="00D91881"/>
    <w:rsid w:val="00D94417"/>
    <w:rsid w:val="00D94469"/>
    <w:rsid w:val="00DA7434"/>
    <w:rsid w:val="00DB3FAC"/>
    <w:rsid w:val="00DB4F35"/>
    <w:rsid w:val="00DB5CC1"/>
    <w:rsid w:val="00DB5E3E"/>
    <w:rsid w:val="00DC7304"/>
    <w:rsid w:val="00DC77E3"/>
    <w:rsid w:val="00DD34F7"/>
    <w:rsid w:val="00DD5E48"/>
    <w:rsid w:val="00DD6D8A"/>
    <w:rsid w:val="00DD7CC7"/>
    <w:rsid w:val="00DE6A39"/>
    <w:rsid w:val="00DF3ACD"/>
    <w:rsid w:val="00DF4F8B"/>
    <w:rsid w:val="00DF76F9"/>
    <w:rsid w:val="00DF7AB9"/>
    <w:rsid w:val="00E01F82"/>
    <w:rsid w:val="00E02E90"/>
    <w:rsid w:val="00E04083"/>
    <w:rsid w:val="00E11E40"/>
    <w:rsid w:val="00E14773"/>
    <w:rsid w:val="00E1727C"/>
    <w:rsid w:val="00E20868"/>
    <w:rsid w:val="00E2351D"/>
    <w:rsid w:val="00E24641"/>
    <w:rsid w:val="00E2741D"/>
    <w:rsid w:val="00E357F7"/>
    <w:rsid w:val="00E40420"/>
    <w:rsid w:val="00E40F0F"/>
    <w:rsid w:val="00E42D3A"/>
    <w:rsid w:val="00E46530"/>
    <w:rsid w:val="00E47434"/>
    <w:rsid w:val="00E544EF"/>
    <w:rsid w:val="00E56F49"/>
    <w:rsid w:val="00E5751E"/>
    <w:rsid w:val="00E57BFA"/>
    <w:rsid w:val="00E60BA3"/>
    <w:rsid w:val="00E623EF"/>
    <w:rsid w:val="00E64A7A"/>
    <w:rsid w:val="00E64DD5"/>
    <w:rsid w:val="00E725BE"/>
    <w:rsid w:val="00E729B3"/>
    <w:rsid w:val="00E7400C"/>
    <w:rsid w:val="00E77FF0"/>
    <w:rsid w:val="00E86A0A"/>
    <w:rsid w:val="00E94403"/>
    <w:rsid w:val="00E9619C"/>
    <w:rsid w:val="00EA0570"/>
    <w:rsid w:val="00EB2704"/>
    <w:rsid w:val="00EB4018"/>
    <w:rsid w:val="00EB504C"/>
    <w:rsid w:val="00EB56A1"/>
    <w:rsid w:val="00EB5DB9"/>
    <w:rsid w:val="00EB77D4"/>
    <w:rsid w:val="00EC5325"/>
    <w:rsid w:val="00EC64E7"/>
    <w:rsid w:val="00EC69D9"/>
    <w:rsid w:val="00ED178E"/>
    <w:rsid w:val="00ED2D27"/>
    <w:rsid w:val="00ED3FB4"/>
    <w:rsid w:val="00ED60A3"/>
    <w:rsid w:val="00EE1BBA"/>
    <w:rsid w:val="00EE26BE"/>
    <w:rsid w:val="00EE764D"/>
    <w:rsid w:val="00EF0245"/>
    <w:rsid w:val="00EF3885"/>
    <w:rsid w:val="00EF5759"/>
    <w:rsid w:val="00F03521"/>
    <w:rsid w:val="00F045E0"/>
    <w:rsid w:val="00F06521"/>
    <w:rsid w:val="00F12A4F"/>
    <w:rsid w:val="00F12E4A"/>
    <w:rsid w:val="00F1314D"/>
    <w:rsid w:val="00F14FE5"/>
    <w:rsid w:val="00F15E9E"/>
    <w:rsid w:val="00F16E21"/>
    <w:rsid w:val="00F31551"/>
    <w:rsid w:val="00F31B4B"/>
    <w:rsid w:val="00F33D5A"/>
    <w:rsid w:val="00F35B6D"/>
    <w:rsid w:val="00F35D62"/>
    <w:rsid w:val="00F440C4"/>
    <w:rsid w:val="00F4421F"/>
    <w:rsid w:val="00F4799F"/>
    <w:rsid w:val="00F53917"/>
    <w:rsid w:val="00F54E0F"/>
    <w:rsid w:val="00F610C9"/>
    <w:rsid w:val="00F636E2"/>
    <w:rsid w:val="00F656B3"/>
    <w:rsid w:val="00F70CE7"/>
    <w:rsid w:val="00F774AD"/>
    <w:rsid w:val="00F81F9F"/>
    <w:rsid w:val="00F825A2"/>
    <w:rsid w:val="00F829A6"/>
    <w:rsid w:val="00F83284"/>
    <w:rsid w:val="00F835D9"/>
    <w:rsid w:val="00F83CB6"/>
    <w:rsid w:val="00F8426B"/>
    <w:rsid w:val="00F8530C"/>
    <w:rsid w:val="00F87250"/>
    <w:rsid w:val="00F9072A"/>
    <w:rsid w:val="00F9220F"/>
    <w:rsid w:val="00FA632B"/>
    <w:rsid w:val="00FC0C89"/>
    <w:rsid w:val="00FC218F"/>
    <w:rsid w:val="00FC22B9"/>
    <w:rsid w:val="00FC36BA"/>
    <w:rsid w:val="00FC395E"/>
    <w:rsid w:val="00FD46D0"/>
    <w:rsid w:val="00FD5C56"/>
    <w:rsid w:val="00FD783E"/>
    <w:rsid w:val="00FE0131"/>
    <w:rsid w:val="00FE0136"/>
    <w:rsid w:val="00FE0B0E"/>
    <w:rsid w:val="00FE6B66"/>
    <w:rsid w:val="00FE7C2E"/>
    <w:rsid w:val="00FE7D63"/>
    <w:rsid w:val="00FF2975"/>
    <w:rsid w:val="00FF2A65"/>
    <w:rsid w:val="00FF3696"/>
    <w:rsid w:val="00FF47BB"/>
    <w:rsid w:val="00FF6E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4D9"/>
  </w:style>
  <w:style w:type="paragraph" w:styleId="Nagwek1">
    <w:name w:val="heading 1"/>
    <w:basedOn w:val="Normalny"/>
    <w:next w:val="Normalny"/>
    <w:link w:val="Nagwek1Znak"/>
    <w:qFormat/>
    <w:rsid w:val="00815263"/>
    <w:pPr>
      <w:keepNext/>
      <w:numPr>
        <w:numId w:val="9"/>
      </w:numPr>
      <w:outlineLvl w:val="0"/>
    </w:pPr>
    <w:rPr>
      <w:rFonts w:ascii="Times New Roman" w:eastAsia="Times New Roman" w:hAnsi="Times New Roman" w:cs="Times New Roman"/>
      <w:b/>
      <w:szCs w:val="20"/>
      <w:lang w:eastAsia="pl-PL"/>
    </w:rPr>
  </w:style>
  <w:style w:type="paragraph" w:styleId="Nagwek2">
    <w:name w:val="heading 2"/>
    <w:basedOn w:val="Normalny"/>
    <w:next w:val="Normalny"/>
    <w:link w:val="Nagwek2Znak"/>
    <w:qFormat/>
    <w:rsid w:val="00815263"/>
    <w:pPr>
      <w:keepLines/>
      <w:widowControl w:val="0"/>
      <w:numPr>
        <w:ilvl w:val="1"/>
        <w:numId w:val="9"/>
      </w:numPr>
      <w:tabs>
        <w:tab w:val="left" w:pos="0"/>
      </w:tabs>
      <w:outlineLvl w:val="1"/>
    </w:pPr>
    <w:rPr>
      <w:rFonts w:ascii="Times New Roman" w:eastAsia="Times New Roman" w:hAnsi="Times New Roman" w:cs="Times New Roman"/>
      <w:bCs/>
      <w:spacing w:val="2"/>
      <w:szCs w:val="20"/>
      <w:lang w:eastAsia="pl-PL"/>
    </w:rPr>
  </w:style>
  <w:style w:type="paragraph" w:styleId="Nagwek3">
    <w:name w:val="heading 3"/>
    <w:basedOn w:val="Normalny"/>
    <w:next w:val="Normalny"/>
    <w:link w:val="Nagwek3Znak"/>
    <w:qFormat/>
    <w:rsid w:val="00815263"/>
    <w:pPr>
      <w:keepNext/>
      <w:numPr>
        <w:ilvl w:val="2"/>
        <w:numId w:val="9"/>
      </w:numPr>
      <w:jc w:val="center"/>
      <w:outlineLvl w:val="2"/>
    </w:pPr>
    <w:rPr>
      <w:rFonts w:ascii="Times New Roman" w:eastAsia="Times New Roman" w:hAnsi="Times New Roman" w:cs="Times New Roman"/>
      <w:b/>
      <w:szCs w:val="20"/>
      <w:lang w:eastAsia="pl-PL"/>
    </w:rPr>
  </w:style>
  <w:style w:type="paragraph" w:styleId="Nagwek4">
    <w:name w:val="heading 4"/>
    <w:basedOn w:val="Normalny"/>
    <w:link w:val="Nagwek4Znak"/>
    <w:qFormat/>
    <w:rsid w:val="00815263"/>
    <w:pPr>
      <w:numPr>
        <w:ilvl w:val="3"/>
        <w:numId w:val="9"/>
      </w:numPr>
      <w:outlineLvl w:val="3"/>
    </w:pPr>
    <w:rPr>
      <w:rFonts w:ascii="Times New Roman" w:eastAsia="Times New Roman" w:hAnsi="Times New Roman" w:cs="Times New Roman"/>
      <w:color w:val="000000"/>
      <w:spacing w:val="2"/>
      <w:szCs w:val="20"/>
      <w:lang w:eastAsia="pl-PL"/>
    </w:rPr>
  </w:style>
  <w:style w:type="paragraph" w:styleId="Nagwek5">
    <w:name w:val="heading 5"/>
    <w:basedOn w:val="Normalny"/>
    <w:link w:val="Nagwek5Znak"/>
    <w:qFormat/>
    <w:rsid w:val="00815263"/>
    <w:pPr>
      <w:numPr>
        <w:ilvl w:val="4"/>
        <w:numId w:val="9"/>
      </w:numPr>
      <w:outlineLvl w:val="4"/>
    </w:pPr>
    <w:rPr>
      <w:rFonts w:ascii="Times New Roman" w:eastAsia="Times New Roman" w:hAnsi="Times New Roman" w:cs="Times New Roman"/>
      <w:bCs/>
      <w:szCs w:val="20"/>
      <w:lang w:eastAsia="pl-PL"/>
    </w:rPr>
  </w:style>
  <w:style w:type="paragraph" w:styleId="Nagwek6">
    <w:name w:val="heading 6"/>
    <w:basedOn w:val="Normalny"/>
    <w:next w:val="Normalny"/>
    <w:link w:val="Nagwek6Znak"/>
    <w:qFormat/>
    <w:rsid w:val="00815263"/>
    <w:pPr>
      <w:keepNext/>
      <w:numPr>
        <w:ilvl w:val="5"/>
        <w:numId w:val="9"/>
      </w:numPr>
      <w:jc w:val="center"/>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qFormat/>
    <w:rsid w:val="00815263"/>
    <w:pPr>
      <w:keepNext/>
      <w:numPr>
        <w:ilvl w:val="6"/>
        <w:numId w:val="9"/>
      </w:numPr>
      <w:jc w:val="center"/>
      <w:outlineLvl w:val="6"/>
    </w:pPr>
    <w:rPr>
      <w:rFonts w:ascii="Times New Roman" w:eastAsia="Times New Roman" w:hAnsi="Times New Roman" w:cs="Times New Roman"/>
      <w:b/>
      <w:i/>
      <w:sz w:val="28"/>
      <w:szCs w:val="20"/>
      <w:lang w:eastAsia="pl-PL"/>
    </w:rPr>
  </w:style>
  <w:style w:type="paragraph" w:styleId="Nagwek8">
    <w:name w:val="heading 8"/>
    <w:basedOn w:val="Normalny"/>
    <w:next w:val="Normalny"/>
    <w:link w:val="Nagwek8Znak"/>
    <w:qFormat/>
    <w:rsid w:val="00815263"/>
    <w:pPr>
      <w:numPr>
        <w:ilvl w:val="7"/>
        <w:numId w:val="9"/>
      </w:numPr>
      <w:spacing w:before="240" w:after="60"/>
      <w:outlineLvl w:val="7"/>
    </w:pPr>
    <w:rPr>
      <w:rFonts w:ascii="Arial" w:eastAsia="Times New Roman" w:hAnsi="Arial" w:cs="Times New Roman"/>
      <w:i/>
      <w:szCs w:val="20"/>
      <w:lang w:eastAsia="pl-PL"/>
    </w:rPr>
  </w:style>
  <w:style w:type="paragraph" w:styleId="Nagwek9">
    <w:name w:val="heading 9"/>
    <w:basedOn w:val="Normalny"/>
    <w:next w:val="Normalny"/>
    <w:link w:val="Nagwek9Znak"/>
    <w:qFormat/>
    <w:rsid w:val="00815263"/>
    <w:pPr>
      <w:numPr>
        <w:ilvl w:val="8"/>
        <w:numId w:val="9"/>
      </w:numPr>
      <w:spacing w:before="240" w:after="60"/>
      <w:outlineLvl w:val="8"/>
    </w:pPr>
    <w:rPr>
      <w:rFonts w:ascii="Arial" w:eastAsia="Times New Roman" w:hAnsi="Arial" w:cs="Times New Roman"/>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2 heading"/>
    <w:basedOn w:val="Normalny"/>
    <w:link w:val="AkapitzlistZnak"/>
    <w:uiPriority w:val="99"/>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F14FE5"/>
  </w:style>
  <w:style w:type="paragraph" w:styleId="Stopka">
    <w:name w:val="footer"/>
    <w:basedOn w:val="Normalny"/>
    <w:link w:val="StopkaZnak"/>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customStyle="1" w:styleId="gwp840dd84amsonormal">
    <w:name w:val="gwp840dd84a_msonormal"/>
    <w:basedOn w:val="Normalny"/>
    <w:rsid w:val="007564CA"/>
    <w:pPr>
      <w:spacing w:before="100" w:beforeAutospacing="1" w:after="100" w:afterAutospacing="1"/>
    </w:pPr>
    <w:rPr>
      <w:rFonts w:ascii="Times New Roman" w:eastAsia="Times New Roman" w:hAnsi="Times New Roman" w:cs="Times New Roman"/>
      <w:lang w:eastAsia="pl-PL"/>
    </w:rPr>
  </w:style>
  <w:style w:type="paragraph" w:styleId="Tekstpodstawowy2">
    <w:name w:val="Body Text 2"/>
    <w:basedOn w:val="Normalny"/>
    <w:link w:val="Tekstpodstawowy2Znak"/>
    <w:uiPriority w:val="99"/>
    <w:semiHidden/>
    <w:unhideWhenUsed/>
    <w:rsid w:val="00815263"/>
    <w:pPr>
      <w:spacing w:after="120" w:line="480" w:lineRule="auto"/>
    </w:pPr>
  </w:style>
  <w:style w:type="character" w:customStyle="1" w:styleId="Tekstpodstawowy2Znak">
    <w:name w:val="Tekst podstawowy 2 Znak"/>
    <w:basedOn w:val="Domylnaczcionkaakapitu"/>
    <w:link w:val="Tekstpodstawowy2"/>
    <w:uiPriority w:val="99"/>
    <w:semiHidden/>
    <w:rsid w:val="00815263"/>
  </w:style>
  <w:style w:type="character" w:customStyle="1" w:styleId="Nagwek1Znak">
    <w:name w:val="Nagłówek 1 Znak"/>
    <w:basedOn w:val="Domylnaczcionkaakapitu"/>
    <w:link w:val="Nagwek1"/>
    <w:rsid w:val="00815263"/>
    <w:rPr>
      <w:rFonts w:ascii="Times New Roman" w:eastAsia="Times New Roman" w:hAnsi="Times New Roman" w:cs="Times New Roman"/>
      <w:b/>
      <w:szCs w:val="20"/>
      <w:lang w:eastAsia="pl-PL"/>
    </w:rPr>
  </w:style>
  <w:style w:type="character" w:customStyle="1" w:styleId="Nagwek2Znak">
    <w:name w:val="Nagłówek 2 Znak"/>
    <w:basedOn w:val="Domylnaczcionkaakapitu"/>
    <w:link w:val="Nagwek2"/>
    <w:rsid w:val="00815263"/>
    <w:rPr>
      <w:rFonts w:ascii="Times New Roman" w:eastAsia="Times New Roman" w:hAnsi="Times New Roman" w:cs="Times New Roman"/>
      <w:bCs/>
      <w:spacing w:val="2"/>
      <w:szCs w:val="20"/>
      <w:lang w:eastAsia="pl-PL"/>
    </w:rPr>
  </w:style>
  <w:style w:type="character" w:customStyle="1" w:styleId="Nagwek3Znak">
    <w:name w:val="Nagłówek 3 Znak"/>
    <w:basedOn w:val="Domylnaczcionkaakapitu"/>
    <w:link w:val="Nagwek3"/>
    <w:rsid w:val="00815263"/>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815263"/>
    <w:rPr>
      <w:rFonts w:ascii="Times New Roman" w:eastAsia="Times New Roman" w:hAnsi="Times New Roman" w:cs="Times New Roman"/>
      <w:color w:val="000000"/>
      <w:spacing w:val="2"/>
      <w:szCs w:val="20"/>
      <w:lang w:eastAsia="pl-PL"/>
    </w:rPr>
  </w:style>
  <w:style w:type="character" w:customStyle="1" w:styleId="Nagwek5Znak">
    <w:name w:val="Nagłówek 5 Znak"/>
    <w:basedOn w:val="Domylnaczcionkaakapitu"/>
    <w:link w:val="Nagwek5"/>
    <w:rsid w:val="00815263"/>
    <w:rPr>
      <w:rFonts w:ascii="Times New Roman" w:eastAsia="Times New Roman" w:hAnsi="Times New Roman" w:cs="Times New Roman"/>
      <w:bCs/>
      <w:szCs w:val="20"/>
      <w:lang w:eastAsia="pl-PL"/>
    </w:rPr>
  </w:style>
  <w:style w:type="character" w:customStyle="1" w:styleId="Nagwek6Znak">
    <w:name w:val="Nagłówek 6 Znak"/>
    <w:basedOn w:val="Domylnaczcionkaakapitu"/>
    <w:link w:val="Nagwek6"/>
    <w:rsid w:val="00815263"/>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rsid w:val="00815263"/>
    <w:rPr>
      <w:rFonts w:ascii="Times New Roman" w:eastAsia="Times New Roman" w:hAnsi="Times New Roman" w:cs="Times New Roman"/>
      <w:b/>
      <w:i/>
      <w:sz w:val="28"/>
      <w:szCs w:val="20"/>
      <w:lang w:eastAsia="pl-PL"/>
    </w:rPr>
  </w:style>
  <w:style w:type="character" w:customStyle="1" w:styleId="Nagwek8Znak">
    <w:name w:val="Nagłówek 8 Znak"/>
    <w:basedOn w:val="Domylnaczcionkaakapitu"/>
    <w:link w:val="Nagwek8"/>
    <w:rsid w:val="00815263"/>
    <w:rPr>
      <w:rFonts w:ascii="Arial" w:eastAsia="Times New Roman" w:hAnsi="Arial" w:cs="Times New Roman"/>
      <w:i/>
      <w:szCs w:val="20"/>
      <w:lang w:eastAsia="pl-PL"/>
    </w:rPr>
  </w:style>
  <w:style w:type="character" w:customStyle="1" w:styleId="Nagwek9Znak">
    <w:name w:val="Nagłówek 9 Znak"/>
    <w:basedOn w:val="Domylnaczcionkaakapitu"/>
    <w:link w:val="Nagwek9"/>
    <w:rsid w:val="00815263"/>
    <w:rPr>
      <w:rFonts w:ascii="Arial" w:eastAsia="Times New Roman" w:hAnsi="Arial" w:cs="Times New Roman"/>
      <w:i/>
      <w:sz w:val="18"/>
      <w:szCs w:val="20"/>
      <w:lang w:eastAsia="pl-PL"/>
    </w:rPr>
  </w:style>
  <w:style w:type="paragraph" w:customStyle="1" w:styleId="FR1">
    <w:name w:val="FR1"/>
    <w:uiPriority w:val="99"/>
    <w:rsid w:val="00815263"/>
    <w:pPr>
      <w:widowControl w:val="0"/>
      <w:suppressAutoHyphens/>
      <w:autoSpaceDE w:val="0"/>
      <w:spacing w:before="160"/>
      <w:ind w:firstLine="560"/>
    </w:pPr>
    <w:rPr>
      <w:rFonts w:ascii="Arial" w:eastAsia="MS Mincho" w:hAnsi="Arial" w:cs="Arial"/>
      <w:sz w:val="20"/>
      <w:szCs w:val="20"/>
      <w:lang w:eastAsia="ar-SA"/>
    </w:rPr>
  </w:style>
  <w:style w:type="paragraph" w:customStyle="1" w:styleId="Textbody">
    <w:name w:val="Text body"/>
    <w:basedOn w:val="Normalny"/>
    <w:rsid w:val="00C83C8F"/>
    <w:pPr>
      <w:widowControl w:val="0"/>
      <w:suppressAutoHyphens/>
      <w:autoSpaceDN w:val="0"/>
      <w:spacing w:after="120"/>
      <w:textAlignment w:val="baseline"/>
    </w:pPr>
    <w:rPr>
      <w:rFonts w:ascii="Times New Roman" w:eastAsia="Lucida Sans Unicode" w:hAnsi="Times New Roman" w:cs="Mangal"/>
      <w:kern w:val="3"/>
      <w:lang w:eastAsia="zh-CN" w:bidi="hi-IN"/>
    </w:rPr>
  </w:style>
  <w:style w:type="character" w:customStyle="1" w:styleId="FontStyle36">
    <w:name w:val="Font Style36"/>
    <w:rsid w:val="000C5811"/>
    <w:rPr>
      <w:rFonts w:ascii="Arial" w:hAnsi="Arial" w:cs="Arial"/>
      <w:color w:val="000000"/>
      <w:sz w:val="18"/>
      <w:szCs w:val="18"/>
    </w:rPr>
  </w:style>
  <w:style w:type="paragraph" w:styleId="Tekstprzypisukocowego">
    <w:name w:val="endnote text"/>
    <w:basedOn w:val="Normalny"/>
    <w:link w:val="TekstprzypisukocowegoZnak"/>
    <w:uiPriority w:val="99"/>
    <w:semiHidden/>
    <w:unhideWhenUsed/>
    <w:rsid w:val="00776869"/>
    <w:rPr>
      <w:sz w:val="20"/>
      <w:szCs w:val="20"/>
    </w:rPr>
  </w:style>
  <w:style w:type="character" w:customStyle="1" w:styleId="TekstprzypisukocowegoZnak">
    <w:name w:val="Tekst przypisu końcowego Znak"/>
    <w:basedOn w:val="Domylnaczcionkaakapitu"/>
    <w:link w:val="Tekstprzypisukocowego"/>
    <w:uiPriority w:val="99"/>
    <w:semiHidden/>
    <w:rsid w:val="00776869"/>
    <w:rPr>
      <w:sz w:val="20"/>
      <w:szCs w:val="20"/>
    </w:rPr>
  </w:style>
  <w:style w:type="character" w:styleId="Odwoanieprzypisukocowego">
    <w:name w:val="endnote reference"/>
    <w:basedOn w:val="Domylnaczcionkaakapitu"/>
    <w:uiPriority w:val="99"/>
    <w:semiHidden/>
    <w:unhideWhenUsed/>
    <w:rsid w:val="00776869"/>
    <w:rPr>
      <w:vertAlign w:val="superscript"/>
    </w:rPr>
  </w:style>
  <w:style w:type="character" w:customStyle="1" w:styleId="Znakiprzypiswdolnych">
    <w:name w:val="Znaki przypisów dolnych"/>
    <w:qFormat/>
    <w:rsid w:val="00285606"/>
  </w:style>
  <w:style w:type="character" w:customStyle="1" w:styleId="TekstprzypisudolnegoZnak1">
    <w:name w:val="Tekst przypisu dolnego Znak1"/>
    <w:basedOn w:val="Domylnaczcionkaakapitu"/>
    <w:uiPriority w:val="99"/>
    <w:semiHidden/>
    <w:locked/>
    <w:rsid w:val="00285606"/>
    <w:rPr>
      <w:rFonts w:ascii="Times New Roman" w:eastAsia="Times New Roman" w:hAnsi="Times New Roman" w:cs="Times New Roman"/>
      <w:sz w:val="20"/>
      <w:szCs w:val="20"/>
      <w:lang w:eastAsia="pl-PL"/>
    </w:rPr>
  </w:style>
  <w:style w:type="character" w:styleId="Numerstrony">
    <w:name w:val="page number"/>
    <w:basedOn w:val="Domylnaczcionkaakapitu"/>
    <w:rsid w:val="00502435"/>
  </w:style>
</w:styles>
</file>

<file path=word/webSettings.xml><?xml version="1.0" encoding="utf-8"?>
<w:webSettings xmlns:r="http://schemas.openxmlformats.org/officeDocument/2006/relationships" xmlns:w="http://schemas.openxmlformats.org/wordprocessingml/2006/main">
  <w:divs>
    <w:div w:id="172233944">
      <w:bodyDiv w:val="1"/>
      <w:marLeft w:val="0"/>
      <w:marRight w:val="0"/>
      <w:marTop w:val="0"/>
      <w:marBottom w:val="0"/>
      <w:divBdr>
        <w:top w:val="none" w:sz="0" w:space="0" w:color="auto"/>
        <w:left w:val="none" w:sz="0" w:space="0" w:color="auto"/>
        <w:bottom w:val="none" w:sz="0" w:space="0" w:color="auto"/>
        <w:right w:val="none" w:sz="0" w:space="0" w:color="auto"/>
      </w:divBdr>
    </w:div>
    <w:div w:id="213081412">
      <w:bodyDiv w:val="1"/>
      <w:marLeft w:val="0"/>
      <w:marRight w:val="0"/>
      <w:marTop w:val="0"/>
      <w:marBottom w:val="0"/>
      <w:divBdr>
        <w:top w:val="none" w:sz="0" w:space="0" w:color="auto"/>
        <w:left w:val="none" w:sz="0" w:space="0" w:color="auto"/>
        <w:bottom w:val="none" w:sz="0" w:space="0" w:color="auto"/>
        <w:right w:val="none" w:sz="0" w:space="0" w:color="auto"/>
      </w:divBdr>
    </w:div>
    <w:div w:id="428237815">
      <w:bodyDiv w:val="1"/>
      <w:marLeft w:val="0"/>
      <w:marRight w:val="0"/>
      <w:marTop w:val="0"/>
      <w:marBottom w:val="0"/>
      <w:divBdr>
        <w:top w:val="none" w:sz="0" w:space="0" w:color="auto"/>
        <w:left w:val="none" w:sz="0" w:space="0" w:color="auto"/>
        <w:bottom w:val="none" w:sz="0" w:space="0" w:color="auto"/>
        <w:right w:val="none" w:sz="0" w:space="0" w:color="auto"/>
      </w:divBdr>
    </w:div>
    <w:div w:id="462887491">
      <w:bodyDiv w:val="1"/>
      <w:marLeft w:val="0"/>
      <w:marRight w:val="0"/>
      <w:marTop w:val="0"/>
      <w:marBottom w:val="0"/>
      <w:divBdr>
        <w:top w:val="none" w:sz="0" w:space="0" w:color="auto"/>
        <w:left w:val="none" w:sz="0" w:space="0" w:color="auto"/>
        <w:bottom w:val="none" w:sz="0" w:space="0" w:color="auto"/>
        <w:right w:val="none" w:sz="0" w:space="0" w:color="auto"/>
      </w:divBdr>
    </w:div>
    <w:div w:id="541283992">
      <w:bodyDiv w:val="1"/>
      <w:marLeft w:val="0"/>
      <w:marRight w:val="0"/>
      <w:marTop w:val="0"/>
      <w:marBottom w:val="0"/>
      <w:divBdr>
        <w:top w:val="none" w:sz="0" w:space="0" w:color="auto"/>
        <w:left w:val="none" w:sz="0" w:space="0" w:color="auto"/>
        <w:bottom w:val="none" w:sz="0" w:space="0" w:color="auto"/>
        <w:right w:val="none" w:sz="0" w:space="0" w:color="auto"/>
      </w:divBdr>
    </w:div>
    <w:div w:id="569924132">
      <w:bodyDiv w:val="1"/>
      <w:marLeft w:val="0"/>
      <w:marRight w:val="0"/>
      <w:marTop w:val="0"/>
      <w:marBottom w:val="0"/>
      <w:divBdr>
        <w:top w:val="none" w:sz="0" w:space="0" w:color="auto"/>
        <w:left w:val="none" w:sz="0" w:space="0" w:color="auto"/>
        <w:bottom w:val="none" w:sz="0" w:space="0" w:color="auto"/>
        <w:right w:val="none" w:sz="0" w:space="0" w:color="auto"/>
      </w:divBdr>
    </w:div>
    <w:div w:id="616762356">
      <w:bodyDiv w:val="1"/>
      <w:marLeft w:val="0"/>
      <w:marRight w:val="0"/>
      <w:marTop w:val="0"/>
      <w:marBottom w:val="0"/>
      <w:divBdr>
        <w:top w:val="none" w:sz="0" w:space="0" w:color="auto"/>
        <w:left w:val="none" w:sz="0" w:space="0" w:color="auto"/>
        <w:bottom w:val="none" w:sz="0" w:space="0" w:color="auto"/>
        <w:right w:val="none" w:sz="0" w:space="0" w:color="auto"/>
      </w:divBdr>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 w:id="743843824">
      <w:bodyDiv w:val="1"/>
      <w:marLeft w:val="0"/>
      <w:marRight w:val="0"/>
      <w:marTop w:val="0"/>
      <w:marBottom w:val="0"/>
      <w:divBdr>
        <w:top w:val="none" w:sz="0" w:space="0" w:color="auto"/>
        <w:left w:val="none" w:sz="0" w:space="0" w:color="auto"/>
        <w:bottom w:val="none" w:sz="0" w:space="0" w:color="auto"/>
        <w:right w:val="none" w:sz="0" w:space="0" w:color="auto"/>
      </w:divBdr>
    </w:div>
    <w:div w:id="804397566">
      <w:bodyDiv w:val="1"/>
      <w:marLeft w:val="0"/>
      <w:marRight w:val="0"/>
      <w:marTop w:val="0"/>
      <w:marBottom w:val="0"/>
      <w:divBdr>
        <w:top w:val="none" w:sz="0" w:space="0" w:color="auto"/>
        <w:left w:val="none" w:sz="0" w:space="0" w:color="auto"/>
        <w:bottom w:val="none" w:sz="0" w:space="0" w:color="auto"/>
        <w:right w:val="none" w:sz="0" w:space="0" w:color="auto"/>
      </w:divBdr>
    </w:div>
    <w:div w:id="945625356">
      <w:bodyDiv w:val="1"/>
      <w:marLeft w:val="0"/>
      <w:marRight w:val="0"/>
      <w:marTop w:val="0"/>
      <w:marBottom w:val="0"/>
      <w:divBdr>
        <w:top w:val="none" w:sz="0" w:space="0" w:color="auto"/>
        <w:left w:val="none" w:sz="0" w:space="0" w:color="auto"/>
        <w:bottom w:val="none" w:sz="0" w:space="0" w:color="auto"/>
        <w:right w:val="none" w:sz="0" w:space="0" w:color="auto"/>
      </w:divBdr>
    </w:div>
    <w:div w:id="994526340">
      <w:bodyDiv w:val="1"/>
      <w:marLeft w:val="0"/>
      <w:marRight w:val="0"/>
      <w:marTop w:val="0"/>
      <w:marBottom w:val="0"/>
      <w:divBdr>
        <w:top w:val="none" w:sz="0" w:space="0" w:color="auto"/>
        <w:left w:val="none" w:sz="0" w:space="0" w:color="auto"/>
        <w:bottom w:val="none" w:sz="0" w:space="0" w:color="auto"/>
        <w:right w:val="none" w:sz="0" w:space="0" w:color="auto"/>
      </w:divBdr>
    </w:div>
    <w:div w:id="1060639034">
      <w:bodyDiv w:val="1"/>
      <w:marLeft w:val="0"/>
      <w:marRight w:val="0"/>
      <w:marTop w:val="0"/>
      <w:marBottom w:val="0"/>
      <w:divBdr>
        <w:top w:val="none" w:sz="0" w:space="0" w:color="auto"/>
        <w:left w:val="none" w:sz="0" w:space="0" w:color="auto"/>
        <w:bottom w:val="none" w:sz="0" w:space="0" w:color="auto"/>
        <w:right w:val="none" w:sz="0" w:space="0" w:color="auto"/>
      </w:divBdr>
    </w:div>
    <w:div w:id="1089619698">
      <w:bodyDiv w:val="1"/>
      <w:marLeft w:val="0"/>
      <w:marRight w:val="0"/>
      <w:marTop w:val="0"/>
      <w:marBottom w:val="0"/>
      <w:divBdr>
        <w:top w:val="none" w:sz="0" w:space="0" w:color="auto"/>
        <w:left w:val="none" w:sz="0" w:space="0" w:color="auto"/>
        <w:bottom w:val="none" w:sz="0" w:space="0" w:color="auto"/>
        <w:right w:val="none" w:sz="0" w:space="0" w:color="auto"/>
      </w:divBdr>
    </w:div>
    <w:div w:id="1303079494">
      <w:bodyDiv w:val="1"/>
      <w:marLeft w:val="0"/>
      <w:marRight w:val="0"/>
      <w:marTop w:val="0"/>
      <w:marBottom w:val="0"/>
      <w:divBdr>
        <w:top w:val="none" w:sz="0" w:space="0" w:color="auto"/>
        <w:left w:val="none" w:sz="0" w:space="0" w:color="auto"/>
        <w:bottom w:val="none" w:sz="0" w:space="0" w:color="auto"/>
        <w:right w:val="none" w:sz="0" w:space="0" w:color="auto"/>
      </w:divBdr>
    </w:div>
    <w:div w:id="1369138970">
      <w:bodyDiv w:val="1"/>
      <w:marLeft w:val="0"/>
      <w:marRight w:val="0"/>
      <w:marTop w:val="0"/>
      <w:marBottom w:val="0"/>
      <w:divBdr>
        <w:top w:val="none" w:sz="0" w:space="0" w:color="auto"/>
        <w:left w:val="none" w:sz="0" w:space="0" w:color="auto"/>
        <w:bottom w:val="none" w:sz="0" w:space="0" w:color="auto"/>
        <w:right w:val="none" w:sz="0" w:space="0" w:color="auto"/>
      </w:divBdr>
    </w:div>
    <w:div w:id="1823346602">
      <w:bodyDiv w:val="1"/>
      <w:marLeft w:val="0"/>
      <w:marRight w:val="0"/>
      <w:marTop w:val="0"/>
      <w:marBottom w:val="0"/>
      <w:divBdr>
        <w:top w:val="none" w:sz="0" w:space="0" w:color="auto"/>
        <w:left w:val="none" w:sz="0" w:space="0" w:color="auto"/>
        <w:bottom w:val="none" w:sz="0" w:space="0" w:color="auto"/>
        <w:right w:val="none" w:sz="0" w:space="0" w:color="auto"/>
      </w:divBdr>
    </w:div>
    <w:div w:id="2083216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F76171-F3ED-45BF-905E-D84493F7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28</Pages>
  <Words>9776</Words>
  <Characters>58658</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c:creator>
  <cp:lastModifiedBy>Andrzej Fiedurek</cp:lastModifiedBy>
  <cp:revision>13</cp:revision>
  <cp:lastPrinted>2021-05-31T11:23:00Z</cp:lastPrinted>
  <dcterms:created xsi:type="dcterms:W3CDTF">2021-05-27T09:47:00Z</dcterms:created>
  <dcterms:modified xsi:type="dcterms:W3CDTF">2021-06-01T09:57:00Z</dcterms:modified>
</cp:coreProperties>
</file>